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6F7" w:rsidRPr="00391A03" w:rsidRDefault="002E3FBA" w:rsidP="00391A03">
      <w:pPr>
        <w:spacing w:after="5" w:line="260" w:lineRule="auto"/>
        <w:ind w:left="24" w:right="0" w:hanging="10"/>
        <w:rPr>
          <w:szCs w:val="28"/>
        </w:rPr>
      </w:pPr>
      <w:r w:rsidRPr="00391A03">
        <w:rPr>
          <w:b/>
          <w:szCs w:val="28"/>
        </w:rPr>
        <w:t xml:space="preserve">ỦY BAN NHÂN DÂN          CỘNG HÒA XÃ HỘI CHỦ NGHĨA VIỆT NAM </w:t>
      </w:r>
    </w:p>
    <w:p w:rsidR="00C476F7" w:rsidRPr="00B0103A" w:rsidRDefault="00B0103A" w:rsidP="00391A03">
      <w:pPr>
        <w:spacing w:after="0" w:line="259" w:lineRule="auto"/>
        <w:ind w:left="14" w:right="0" w:firstLine="0"/>
        <w:rPr>
          <w:szCs w:val="28"/>
        </w:rPr>
      </w:pPr>
      <w:r>
        <w:rPr>
          <w:b/>
          <w:noProof/>
          <w:szCs w:val="28"/>
        </w:rPr>
        <mc:AlternateContent>
          <mc:Choice Requires="wps">
            <w:drawing>
              <wp:anchor distT="0" distB="0" distL="114300" distR="114300" simplePos="0" relativeHeight="251660288" behindDoc="0" locked="0" layoutInCell="1" allowOverlap="1">
                <wp:simplePos x="0" y="0"/>
                <wp:positionH relativeFrom="column">
                  <wp:posOffset>3081020</wp:posOffset>
                </wp:positionH>
                <wp:positionV relativeFrom="paragraph">
                  <wp:posOffset>211455</wp:posOffset>
                </wp:positionV>
                <wp:extent cx="1885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6423DC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2.6pt,16.65pt" to="391.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" strokecolor="black [3200]" strokeweight="1pt">
                <v:stroke joinstyle="miter"/>
              </v:line>
            </w:pict>
          </mc:Fallback>
        </mc:AlternateContent>
      </w:r>
      <w:r>
        <w:rPr>
          <w:b/>
          <w:noProof/>
          <w:szCs w:val="28"/>
        </w:rPr>
        <mc:AlternateContent>
          <mc:Choice Requires="wps">
            <w:drawing>
              <wp:anchor distT="0" distB="0" distL="114300" distR="114300" simplePos="0" relativeHeight="251659264" behindDoc="0" locked="0" layoutInCell="1" allowOverlap="1">
                <wp:simplePos x="0" y="0"/>
                <wp:positionH relativeFrom="column">
                  <wp:posOffset>198120</wp:posOffset>
                </wp:positionH>
                <wp:positionV relativeFrom="paragraph">
                  <wp:posOffset>211455</wp:posOffset>
                </wp:positionV>
                <wp:extent cx="1314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6788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16.65pt" to="119.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" strokecolor="black [3200]" strokeweight="1pt">
                <v:stroke joinstyle="miter"/>
              </v:line>
            </w:pict>
          </mc:Fallback>
        </mc:AlternateContent>
      </w:r>
      <w:r w:rsidR="002E3FBA" w:rsidRPr="00391A03">
        <w:rPr>
          <w:b/>
          <w:szCs w:val="28"/>
        </w:rPr>
        <w:t>THỊ</w:t>
      </w:r>
      <w:r w:rsidR="002E3FBA" w:rsidRPr="00391A03">
        <w:rPr>
          <w:b/>
          <w:szCs w:val="28"/>
        </w:rPr>
        <w:t xml:space="preserve"> TR</w:t>
      </w:r>
      <w:r w:rsidR="002E3FBA" w:rsidRPr="00391A03">
        <w:rPr>
          <w:b/>
          <w:szCs w:val="28"/>
        </w:rPr>
        <w:t>Ấ</w:t>
      </w:r>
      <w:r w:rsidR="002E3FBA" w:rsidRPr="00391A03">
        <w:rPr>
          <w:b/>
          <w:szCs w:val="28"/>
        </w:rPr>
        <w:t>N CAM</w:t>
      </w:r>
      <w:r w:rsidR="002E3FBA" w:rsidRPr="00391A03">
        <w:rPr>
          <w:b/>
          <w:szCs w:val="28"/>
        </w:rPr>
        <w:t xml:space="preserve"> LỘ                               </w:t>
      </w:r>
      <w:r w:rsidR="002E3FBA" w:rsidRPr="00B0103A">
        <w:rPr>
          <w:b/>
          <w:szCs w:val="28"/>
        </w:rPr>
        <w:t>Độ</w:t>
      </w:r>
      <w:r w:rsidR="002E3FBA" w:rsidRPr="00B0103A">
        <w:rPr>
          <w:b/>
          <w:szCs w:val="28"/>
        </w:rPr>
        <w:t>c l</w:t>
      </w:r>
      <w:r w:rsidR="002E3FBA" w:rsidRPr="00B0103A">
        <w:rPr>
          <w:b/>
          <w:szCs w:val="28"/>
        </w:rPr>
        <w:t>ậ</w:t>
      </w:r>
      <w:r w:rsidR="002E3FBA" w:rsidRPr="00B0103A">
        <w:rPr>
          <w:b/>
          <w:szCs w:val="28"/>
        </w:rPr>
        <w:t>p-T</w:t>
      </w:r>
      <w:r w:rsidR="002E3FBA" w:rsidRPr="00B0103A">
        <w:rPr>
          <w:b/>
          <w:szCs w:val="28"/>
        </w:rPr>
        <w:t>ự</w:t>
      </w:r>
      <w:r w:rsidR="002E3FBA" w:rsidRPr="00B0103A">
        <w:rPr>
          <w:b/>
          <w:szCs w:val="28"/>
        </w:rPr>
        <w:t xml:space="preserve"> do-H</w:t>
      </w:r>
      <w:r w:rsidR="002E3FBA" w:rsidRPr="00B0103A">
        <w:rPr>
          <w:b/>
          <w:szCs w:val="28"/>
        </w:rPr>
        <w:t>ạ</w:t>
      </w:r>
      <w:r w:rsidR="002E3FBA" w:rsidRPr="00B0103A">
        <w:rPr>
          <w:b/>
          <w:szCs w:val="28"/>
        </w:rPr>
        <w:t>nh phúc</w:t>
      </w:r>
      <w:r w:rsidR="002E3FBA" w:rsidRPr="00B0103A">
        <w:rPr>
          <w:b/>
          <w:szCs w:val="28"/>
        </w:rPr>
        <w:t xml:space="preserve"> </w:t>
      </w:r>
    </w:p>
    <w:p w:rsidR="00C476F7" w:rsidRPr="00391A03" w:rsidRDefault="002E3FBA" w:rsidP="00391A03">
      <w:pPr>
        <w:spacing w:after="0" w:line="259" w:lineRule="auto"/>
        <w:ind w:left="14" w:right="0" w:firstLine="0"/>
        <w:rPr>
          <w:szCs w:val="28"/>
        </w:rPr>
      </w:pPr>
      <w:r w:rsidRPr="00391A03">
        <w:rPr>
          <w:b/>
          <w:szCs w:val="28"/>
        </w:rPr>
        <w:t xml:space="preserve"> </w:t>
      </w:r>
    </w:p>
    <w:p w:rsidR="00C476F7" w:rsidRPr="00391A03" w:rsidRDefault="00B0103A" w:rsidP="00391A03">
      <w:pPr>
        <w:spacing w:after="0" w:line="259" w:lineRule="auto"/>
        <w:ind w:left="14" w:right="0" w:firstLine="0"/>
        <w:rPr>
          <w:szCs w:val="28"/>
        </w:rPr>
      </w:pPr>
      <w:r>
        <w:rPr>
          <w:szCs w:val="28"/>
        </w:rPr>
        <w:t xml:space="preserve"> Số:</w:t>
      </w:r>
      <w:r w:rsidR="002E3FBA" w:rsidRPr="00391A03">
        <w:rPr>
          <w:szCs w:val="28"/>
        </w:rPr>
        <w:t xml:space="preserve"> </w:t>
      </w:r>
      <w:r>
        <w:rPr>
          <w:szCs w:val="28"/>
        </w:rPr>
        <w:t xml:space="preserve">02 </w:t>
      </w:r>
      <w:r w:rsidR="002E3FBA" w:rsidRPr="00391A03">
        <w:rPr>
          <w:szCs w:val="28"/>
        </w:rPr>
        <w:t xml:space="preserve">/KH-UBND                      </w:t>
      </w:r>
      <w:r w:rsidR="00391A03">
        <w:rPr>
          <w:i/>
          <w:szCs w:val="28"/>
        </w:rPr>
        <w:t xml:space="preserve">Thị trấn Cam Lộ, ngày 07 tháng </w:t>
      </w:r>
      <w:r w:rsidR="002E3FBA" w:rsidRPr="00391A03">
        <w:rPr>
          <w:i/>
          <w:szCs w:val="28"/>
        </w:rPr>
        <w:t xml:space="preserve">01 năm 2025 </w:t>
      </w:r>
    </w:p>
    <w:p w:rsidR="00C476F7" w:rsidRPr="00391A03" w:rsidRDefault="002E3FBA" w:rsidP="00391A03">
      <w:pPr>
        <w:spacing w:after="4" w:line="259" w:lineRule="auto"/>
        <w:ind w:left="14" w:right="0" w:firstLine="0"/>
        <w:rPr>
          <w:szCs w:val="28"/>
        </w:rPr>
      </w:pPr>
      <w:r w:rsidRPr="00391A03">
        <w:rPr>
          <w:szCs w:val="28"/>
        </w:rPr>
        <w:t xml:space="preserve"> </w:t>
      </w:r>
    </w:p>
    <w:p w:rsidR="00C476F7" w:rsidRPr="00391A03" w:rsidRDefault="002E3FBA" w:rsidP="00B0103A">
      <w:pPr>
        <w:spacing w:after="9" w:line="259" w:lineRule="auto"/>
        <w:ind w:left="17" w:right="0" w:hanging="10"/>
        <w:jc w:val="center"/>
        <w:rPr>
          <w:szCs w:val="28"/>
        </w:rPr>
      </w:pPr>
      <w:r w:rsidRPr="00391A03">
        <w:rPr>
          <w:b/>
          <w:szCs w:val="28"/>
        </w:rPr>
        <w:t>KẾ HOẠCH</w:t>
      </w:r>
    </w:p>
    <w:p w:rsidR="00B0103A" w:rsidRDefault="002E3FBA" w:rsidP="00B0103A">
      <w:pPr>
        <w:spacing w:after="9" w:line="259" w:lineRule="auto"/>
        <w:ind w:right="0"/>
        <w:jc w:val="center"/>
        <w:rPr>
          <w:b/>
          <w:szCs w:val="28"/>
        </w:rPr>
      </w:pPr>
      <w:r w:rsidRPr="00391A03">
        <w:rPr>
          <w:b/>
          <w:szCs w:val="28"/>
        </w:rPr>
        <w:t xml:space="preserve">Tổ chức </w:t>
      </w:r>
      <w:r w:rsidRPr="00391A03">
        <w:rPr>
          <w:b/>
          <w:szCs w:val="28"/>
        </w:rPr>
        <w:t>cá</w:t>
      </w:r>
      <w:r w:rsidR="00B0103A">
        <w:rPr>
          <w:b/>
          <w:szCs w:val="28"/>
        </w:rPr>
        <w:t>c hoạt động Chào năm mới 2025,</w:t>
      </w:r>
    </w:p>
    <w:p w:rsidR="00C476F7" w:rsidRPr="00B0103A" w:rsidRDefault="002E3FBA" w:rsidP="00B0103A">
      <w:pPr>
        <w:spacing w:after="9" w:line="259" w:lineRule="auto"/>
        <w:ind w:right="0" w:firstLine="0"/>
        <w:jc w:val="center"/>
        <w:rPr>
          <w:b/>
          <w:szCs w:val="28"/>
        </w:rPr>
      </w:pPr>
      <w:proofErr w:type="gramStart"/>
      <w:r w:rsidRPr="00391A03">
        <w:rPr>
          <w:b/>
          <w:szCs w:val="28"/>
        </w:rPr>
        <w:t>chào</w:t>
      </w:r>
      <w:proofErr w:type="gramEnd"/>
      <w:r w:rsidRPr="00391A03">
        <w:rPr>
          <w:b/>
          <w:szCs w:val="28"/>
        </w:rPr>
        <w:t xml:space="preserve"> mừng</w:t>
      </w:r>
      <w:r w:rsidRPr="00391A03">
        <w:rPr>
          <w:szCs w:val="28"/>
        </w:rPr>
        <w:t xml:space="preserve"> </w:t>
      </w:r>
      <w:r w:rsidRPr="00391A03">
        <w:rPr>
          <w:b/>
          <w:szCs w:val="28"/>
        </w:rPr>
        <w:t>kỷ niệm 95 năm ngày thành lập ĐCSVN (03/02/1930-03/02/2025)</w:t>
      </w:r>
      <w:r w:rsidR="00B0103A">
        <w:rPr>
          <w:b/>
          <w:szCs w:val="28"/>
        </w:rPr>
        <w:t xml:space="preserve"> </w:t>
      </w:r>
      <w:r w:rsidRPr="00391A03">
        <w:rPr>
          <w:b/>
          <w:szCs w:val="28"/>
        </w:rPr>
        <w:t>và đón tết cổ truyền Ất Tỵ năm 2025</w:t>
      </w:r>
    </w:p>
    <w:p w:rsidR="00C476F7" w:rsidRPr="00391A03" w:rsidRDefault="002E3FBA" w:rsidP="00391A03">
      <w:pPr>
        <w:spacing w:after="0" w:line="259" w:lineRule="auto"/>
        <w:ind w:left="79" w:right="0" w:firstLine="0"/>
        <w:rPr>
          <w:szCs w:val="28"/>
        </w:rPr>
      </w:pPr>
      <w:r w:rsidRPr="00391A03">
        <w:rPr>
          <w:b/>
          <w:szCs w:val="28"/>
        </w:rPr>
        <w:t xml:space="preserve"> </w:t>
      </w:r>
    </w:p>
    <w:p w:rsidR="00C476F7" w:rsidRPr="00391A03" w:rsidRDefault="002E3FBA" w:rsidP="00B0103A">
      <w:pPr>
        <w:ind w:left="-1" w:right="0" w:firstLine="721"/>
        <w:rPr>
          <w:szCs w:val="28"/>
        </w:rPr>
      </w:pPr>
      <w:r w:rsidRPr="00391A03">
        <w:rPr>
          <w:szCs w:val="28"/>
        </w:rPr>
        <w:t>Thực hiện Kế hoạch số 187/KH-UBND ngày 31/12/2024 của UBND huyện Cam Lộ về việc ban hành Kế hoạch</w:t>
      </w:r>
      <w:r w:rsidRPr="00391A03">
        <w:rPr>
          <w:i/>
          <w:szCs w:val="28"/>
        </w:rPr>
        <w:t xml:space="preserve"> </w:t>
      </w:r>
      <w:r w:rsidRPr="00391A03">
        <w:rPr>
          <w:szCs w:val="28"/>
        </w:rPr>
        <w:t>tổ chức các h</w:t>
      </w:r>
      <w:r w:rsidRPr="00391A03">
        <w:rPr>
          <w:szCs w:val="28"/>
        </w:rPr>
        <w:t>oạt động Chào năm mới 2025, chào mừng kỷ niệm 95 năm ngày thành lập Đảng cộng sản Việt Nam (03/2/1930-</w:t>
      </w:r>
    </w:p>
    <w:p w:rsidR="00C476F7" w:rsidRPr="00391A03" w:rsidRDefault="002E3FBA" w:rsidP="00391A03">
      <w:pPr>
        <w:spacing w:after="64"/>
        <w:ind w:left="-1" w:right="0" w:firstLine="0"/>
        <w:rPr>
          <w:szCs w:val="28"/>
        </w:rPr>
      </w:pPr>
      <w:r w:rsidRPr="00391A03">
        <w:rPr>
          <w:szCs w:val="28"/>
        </w:rPr>
        <w:t xml:space="preserve">03/02/2025) mừng Xuân Ất Tỵ năm 2025, UBND thị trấn Cam Lộ ban hành Kế hoạch triển khai các hoạt động trên địa bàn thị trấn với các nội dung như sau:   </w:t>
      </w:r>
    </w:p>
    <w:p w:rsidR="00C476F7" w:rsidRPr="00391A03" w:rsidRDefault="002E3FBA" w:rsidP="00391A03">
      <w:pPr>
        <w:spacing w:after="5" w:line="260" w:lineRule="auto"/>
        <w:ind w:left="729" w:right="0" w:hanging="10"/>
        <w:rPr>
          <w:szCs w:val="28"/>
        </w:rPr>
      </w:pPr>
      <w:r w:rsidRPr="00391A03">
        <w:rPr>
          <w:b/>
          <w:szCs w:val="28"/>
        </w:rPr>
        <w:t xml:space="preserve">I. MỤC ĐÍCH, YÊU CẦU: </w:t>
      </w:r>
    </w:p>
    <w:p w:rsidR="00C476F7" w:rsidRPr="00391A03" w:rsidRDefault="002E3FBA" w:rsidP="00391A03">
      <w:pPr>
        <w:spacing w:after="5" w:line="260" w:lineRule="auto"/>
        <w:ind w:left="729" w:right="0" w:hanging="10"/>
        <w:rPr>
          <w:szCs w:val="28"/>
        </w:rPr>
      </w:pPr>
      <w:r w:rsidRPr="00391A03">
        <w:rPr>
          <w:b/>
          <w:szCs w:val="28"/>
        </w:rPr>
        <w:t xml:space="preserve">1. Mục đích: </w:t>
      </w:r>
    </w:p>
    <w:p w:rsidR="00C476F7" w:rsidRPr="00391A03" w:rsidRDefault="00391A03" w:rsidP="00391A03">
      <w:pPr>
        <w:spacing w:after="38"/>
        <w:ind w:right="0"/>
        <w:rPr>
          <w:szCs w:val="28"/>
        </w:rPr>
      </w:pPr>
      <w:r>
        <w:rPr>
          <w:szCs w:val="28"/>
        </w:rPr>
        <w:t xml:space="preserve">- </w:t>
      </w:r>
      <w:r w:rsidR="002E3FBA" w:rsidRPr="00391A03">
        <w:rPr>
          <w:szCs w:val="28"/>
        </w:rPr>
        <w:t>Tập trung tuyên truyền cổ động trực quan Chào mừng kỷ niệm 95 năm ngày thành lập ĐCSVN (03/02/1930</w:t>
      </w:r>
      <w:r>
        <w:rPr>
          <w:szCs w:val="28"/>
        </w:rPr>
        <w:t xml:space="preserve"> </w:t>
      </w:r>
      <w:r w:rsidR="002E3FBA" w:rsidRPr="00391A03">
        <w:rPr>
          <w:szCs w:val="28"/>
        </w:rPr>
        <w:t>-</w:t>
      </w:r>
      <w:r>
        <w:rPr>
          <w:szCs w:val="28"/>
        </w:rPr>
        <w:t xml:space="preserve"> </w:t>
      </w:r>
      <w:r w:rsidR="002E3FBA" w:rsidRPr="00391A03">
        <w:rPr>
          <w:szCs w:val="28"/>
        </w:rPr>
        <w:t>03/02/20</w:t>
      </w:r>
      <w:r>
        <w:rPr>
          <w:szCs w:val="28"/>
        </w:rPr>
        <w:t xml:space="preserve">25) và đón tết cổ truyền Ất Tỵ </w:t>
      </w:r>
      <w:r w:rsidR="002E3FBA" w:rsidRPr="00391A03">
        <w:rPr>
          <w:szCs w:val="28"/>
        </w:rPr>
        <w:t xml:space="preserve">năm 2025.  </w:t>
      </w:r>
    </w:p>
    <w:p w:rsidR="00C476F7" w:rsidRPr="00391A03" w:rsidRDefault="00391A03" w:rsidP="00391A03">
      <w:pPr>
        <w:ind w:right="0"/>
        <w:rPr>
          <w:szCs w:val="28"/>
        </w:rPr>
      </w:pPr>
      <w:r>
        <w:rPr>
          <w:szCs w:val="28"/>
        </w:rPr>
        <w:t xml:space="preserve">- </w:t>
      </w:r>
      <w:r w:rsidR="002E3FBA" w:rsidRPr="00391A03">
        <w:rPr>
          <w:szCs w:val="28"/>
        </w:rPr>
        <w:t xml:space="preserve">Tăng cường sự lãnh đạo của các cấp ủy Đảng, nâng cao hiệu lực, hiệu </w:t>
      </w:r>
      <w:r w:rsidR="002E3FBA" w:rsidRPr="00391A03">
        <w:rPr>
          <w:szCs w:val="28"/>
        </w:rPr>
        <w:t xml:space="preserve">quả quản lý nhà nước của các cấp chính quyền, trách nhiệm của các ban ngành, tổ chức CT-XH và phát huy sức mạnh của các tầng lớp nhân dân trong xây dựng xây dựng nếp sống văn hóa, đô thị văn minh trên địa bàn thị trấn Cam Lộ. </w:t>
      </w:r>
    </w:p>
    <w:p w:rsidR="00C476F7" w:rsidRPr="00391A03" w:rsidRDefault="00391A03" w:rsidP="00391A03">
      <w:pPr>
        <w:ind w:right="0"/>
        <w:rPr>
          <w:szCs w:val="28"/>
        </w:rPr>
      </w:pPr>
      <w:r>
        <w:rPr>
          <w:szCs w:val="28"/>
        </w:rPr>
        <w:t xml:space="preserve">- </w:t>
      </w:r>
      <w:r w:rsidR="002E3FBA" w:rsidRPr="00391A03">
        <w:rPr>
          <w:szCs w:val="28"/>
        </w:rPr>
        <w:t>Tạo sự chuyển biến tích cực v</w:t>
      </w:r>
      <w:r w:rsidR="002E3FBA" w:rsidRPr="00391A03">
        <w:rPr>
          <w:szCs w:val="28"/>
        </w:rPr>
        <w:t xml:space="preserve">ề nhận thức, ý thức của cán bộ đảng viên và các tầng lớp nhân dân trên địa bàn thị trấn Cam Lộ về thực hiện nếp sống văn minh, nâng cao chất lượng cuộc sống, tạo động lực thúc đẩy thực hiện thắng lợi các nhiệm vụ chính trị, kinh tế, văn hóa - xã hội, quốc </w:t>
      </w:r>
      <w:r w:rsidR="002E3FBA" w:rsidRPr="00391A03">
        <w:rPr>
          <w:szCs w:val="28"/>
        </w:rPr>
        <w:t xml:space="preserve">phòng - an ninh năm 2025. </w:t>
      </w:r>
    </w:p>
    <w:p w:rsidR="00C476F7" w:rsidRPr="00391A03" w:rsidRDefault="002E3FBA" w:rsidP="00391A03">
      <w:pPr>
        <w:spacing w:after="5" w:line="260" w:lineRule="auto"/>
        <w:ind w:left="729" w:right="0" w:hanging="10"/>
        <w:rPr>
          <w:szCs w:val="28"/>
        </w:rPr>
      </w:pPr>
      <w:r w:rsidRPr="00391A03">
        <w:rPr>
          <w:b/>
          <w:szCs w:val="28"/>
        </w:rPr>
        <w:t xml:space="preserve">2. Yêu cầu: </w:t>
      </w:r>
    </w:p>
    <w:p w:rsidR="00C476F7" w:rsidRPr="00391A03" w:rsidRDefault="002E3FBA" w:rsidP="00391A03">
      <w:pPr>
        <w:spacing w:after="25"/>
        <w:ind w:left="-1" w:right="0"/>
        <w:rPr>
          <w:szCs w:val="28"/>
        </w:rPr>
      </w:pPr>
      <w:r w:rsidRPr="00391A03">
        <w:rPr>
          <w:szCs w:val="28"/>
        </w:rPr>
        <w:t xml:space="preserve">Tổ chức các hoạt động văn hóa, văn nghệ, thể dục, thể thao, vui chơi giải trí phải kết hợp hài hòa giữa tính truyền thống và tính hiện đại; không phô trương, hình thức; tạo được không khí vui tươi, lành mạnh đảm bảo </w:t>
      </w:r>
      <w:r w:rsidRPr="00391A03">
        <w:rPr>
          <w:szCs w:val="28"/>
        </w:rPr>
        <w:t xml:space="preserve">trang trọng, thiết thực, hiệu quả, an toàn, tiết kiệm.  </w:t>
      </w:r>
    </w:p>
    <w:p w:rsidR="00C476F7" w:rsidRPr="00391A03" w:rsidRDefault="002E3FBA" w:rsidP="00391A03">
      <w:pPr>
        <w:spacing w:after="36" w:line="260" w:lineRule="auto"/>
        <w:ind w:left="729" w:right="0" w:hanging="10"/>
        <w:rPr>
          <w:szCs w:val="28"/>
        </w:rPr>
      </w:pPr>
      <w:r w:rsidRPr="00391A03">
        <w:rPr>
          <w:b/>
          <w:szCs w:val="28"/>
        </w:rPr>
        <w:t xml:space="preserve">II. NỘI DUNG </w:t>
      </w:r>
    </w:p>
    <w:p w:rsidR="00C476F7" w:rsidRPr="00391A03" w:rsidRDefault="002E3FBA" w:rsidP="00391A03">
      <w:pPr>
        <w:spacing w:after="140"/>
        <w:ind w:left="729" w:right="0" w:hanging="10"/>
        <w:rPr>
          <w:szCs w:val="28"/>
        </w:rPr>
      </w:pPr>
      <w:r w:rsidRPr="00391A03">
        <w:rPr>
          <w:b/>
          <w:i/>
          <w:szCs w:val="28"/>
        </w:rPr>
        <w:t xml:space="preserve">1. Công tác thông tin, tuyên truyền  </w:t>
      </w:r>
    </w:p>
    <w:p w:rsidR="00C476F7" w:rsidRPr="00391A03" w:rsidRDefault="00391A03" w:rsidP="00391A03">
      <w:pPr>
        <w:ind w:right="0"/>
        <w:rPr>
          <w:szCs w:val="28"/>
        </w:rPr>
      </w:pPr>
      <w:r>
        <w:rPr>
          <w:szCs w:val="28"/>
        </w:rPr>
        <w:t xml:space="preserve">- </w:t>
      </w:r>
      <w:r w:rsidR="002E3FBA" w:rsidRPr="00391A03">
        <w:rPr>
          <w:szCs w:val="28"/>
        </w:rPr>
        <w:t>Tổ chức tuyên truyền thông qua hệ thống panô, áp pích, băng rôn, cờ, khẩu hiệu, cổng chào, màn hình điện tử, hệ thống đài truyền thanh, trang thông</w:t>
      </w:r>
      <w:r w:rsidR="002E3FBA" w:rsidRPr="00391A03">
        <w:rPr>
          <w:szCs w:val="28"/>
        </w:rPr>
        <w:t xml:space="preserve"> tin điện tử... có nội dung về kỷ niệm 95 năm ngày thành lập Đảng Cộng sản Việt Nam (03/02/1930 - 03/02/2025), chúc mừng năm mới, mừng Xuân Ất Tỵ - 2025 trên địa bàn</w:t>
      </w:r>
      <w:r w:rsidR="002E3FBA" w:rsidRPr="00391A03">
        <w:rPr>
          <w:i/>
          <w:szCs w:val="28"/>
        </w:rPr>
        <w:t xml:space="preserve">.  </w:t>
      </w:r>
    </w:p>
    <w:p w:rsidR="00C476F7" w:rsidRPr="00391A03" w:rsidRDefault="00391A03" w:rsidP="00391A03">
      <w:pPr>
        <w:ind w:right="0"/>
        <w:rPr>
          <w:szCs w:val="28"/>
        </w:rPr>
      </w:pPr>
      <w:r>
        <w:rPr>
          <w:szCs w:val="28"/>
        </w:rPr>
        <w:lastRenderedPageBreak/>
        <w:t xml:space="preserve">- </w:t>
      </w:r>
      <w:r w:rsidR="002E3FBA" w:rsidRPr="00391A03">
        <w:rPr>
          <w:szCs w:val="28"/>
        </w:rPr>
        <w:t>Thời gian tuyên truyền: Nội dung mừng Đảng, mừng Xuân hoàn thành trước ngày 20/01/2025</w:t>
      </w:r>
      <w:r w:rsidR="002E3FBA" w:rsidRPr="00391A03">
        <w:rPr>
          <w:i/>
          <w:szCs w:val="28"/>
        </w:rPr>
        <w:t xml:space="preserve"> </w:t>
      </w:r>
    </w:p>
    <w:p w:rsidR="00C476F7" w:rsidRPr="00391A03" w:rsidRDefault="002E3FBA" w:rsidP="00391A03">
      <w:pPr>
        <w:spacing w:after="0"/>
        <w:ind w:left="729" w:right="0" w:hanging="10"/>
        <w:rPr>
          <w:szCs w:val="28"/>
        </w:rPr>
      </w:pPr>
      <w:r w:rsidRPr="00391A03">
        <w:rPr>
          <w:b/>
          <w:i/>
          <w:szCs w:val="28"/>
        </w:rPr>
        <w:t>2. Công tác chỉnh trang đô thị</w:t>
      </w:r>
      <w:r w:rsidRPr="00391A03">
        <w:rPr>
          <w:b/>
          <w:szCs w:val="28"/>
        </w:rPr>
        <w:t xml:space="preserve"> </w:t>
      </w:r>
    </w:p>
    <w:p w:rsidR="00C476F7" w:rsidRPr="00391A03" w:rsidRDefault="00391A03" w:rsidP="00391A03">
      <w:pPr>
        <w:spacing w:after="30"/>
        <w:ind w:right="0"/>
        <w:rPr>
          <w:szCs w:val="28"/>
        </w:rPr>
      </w:pPr>
      <w:r>
        <w:rPr>
          <w:szCs w:val="28"/>
        </w:rPr>
        <w:t xml:space="preserve">- </w:t>
      </w:r>
      <w:r w:rsidR="002E3FBA" w:rsidRPr="00391A03">
        <w:rPr>
          <w:szCs w:val="28"/>
        </w:rPr>
        <w:t xml:space="preserve">Tổ chức ra quân làm vệ sinh, chỉnh trang các tuyến đường, ngõ phố, treo cờ Đảng, cờ Tổ quốc, các hộ gia đình đảm bảo cảnh quan môi trường xanh, sạch, đẹp. </w:t>
      </w:r>
    </w:p>
    <w:p w:rsidR="00C476F7" w:rsidRPr="00391A03" w:rsidRDefault="00391A03" w:rsidP="00391A03">
      <w:pPr>
        <w:spacing w:after="33"/>
        <w:ind w:right="0"/>
        <w:rPr>
          <w:szCs w:val="28"/>
        </w:rPr>
      </w:pPr>
      <w:r>
        <w:rPr>
          <w:szCs w:val="28"/>
        </w:rPr>
        <w:t xml:space="preserve">- </w:t>
      </w:r>
      <w:r w:rsidR="002E3FBA" w:rsidRPr="00391A03">
        <w:rPr>
          <w:szCs w:val="28"/>
        </w:rPr>
        <w:t xml:space="preserve">Tổ chức trang trí cờ </w:t>
      </w:r>
      <w:r w:rsidR="002E3FBA" w:rsidRPr="00391A03">
        <w:rPr>
          <w:szCs w:val="28"/>
        </w:rPr>
        <w:t>hoa, băng rôn, khẩu hiệu trên các tuyến đường chín</w:t>
      </w:r>
      <w:r w:rsidR="00B0103A">
        <w:rPr>
          <w:szCs w:val="28"/>
        </w:rPr>
        <w:t xml:space="preserve">h, trung tâm HTCĐ các khu phố. </w:t>
      </w:r>
      <w:r w:rsidR="002E3FBA" w:rsidRPr="00391A03">
        <w:rPr>
          <w:szCs w:val="28"/>
        </w:rPr>
        <w:t>Vận động nhân dân hưởng ứng thực hiện tuyến đường hoa dọc các tuyến đường trung tâm như: Đường 2/4, T</w:t>
      </w:r>
      <w:r>
        <w:rPr>
          <w:szCs w:val="28"/>
        </w:rPr>
        <w:t>rần Hưng Đạo, Hàm Nghi... (</w:t>
      </w:r>
      <w:proofErr w:type="gramStart"/>
      <w:r>
        <w:rPr>
          <w:szCs w:val="28"/>
        </w:rPr>
        <w:t>cây</w:t>
      </w:r>
      <w:proofErr w:type="gramEnd"/>
      <w:r>
        <w:rPr>
          <w:szCs w:val="28"/>
        </w:rPr>
        <w:t xml:space="preserve"> hoa mai hoặc hoa đ</w:t>
      </w:r>
      <w:r w:rsidR="002E3FBA" w:rsidRPr="00391A03">
        <w:rPr>
          <w:szCs w:val="28"/>
        </w:rPr>
        <w:t>ào, chiều cao khoảng 1,6</w:t>
      </w:r>
      <w:r w:rsidRPr="00391A03">
        <w:rPr>
          <w:szCs w:val="28"/>
        </w:rPr>
        <w:t>m tán có đường k</w:t>
      </w:r>
      <w:r w:rsidR="002E3FBA" w:rsidRPr="00391A03">
        <w:rPr>
          <w:szCs w:val="28"/>
        </w:rPr>
        <w:t xml:space="preserve">ính 1,0m) tạo điểm nhấn của thị trấn. </w:t>
      </w:r>
    </w:p>
    <w:p w:rsidR="00C476F7" w:rsidRPr="00391A03" w:rsidRDefault="00391A03" w:rsidP="00391A03">
      <w:pPr>
        <w:spacing w:after="37"/>
        <w:ind w:right="0"/>
        <w:rPr>
          <w:szCs w:val="28"/>
        </w:rPr>
      </w:pPr>
      <w:r>
        <w:rPr>
          <w:szCs w:val="28"/>
        </w:rPr>
        <w:t xml:space="preserve">- </w:t>
      </w:r>
      <w:r w:rsidR="002E3FBA" w:rsidRPr="00391A03">
        <w:rPr>
          <w:szCs w:val="28"/>
        </w:rPr>
        <w:t xml:space="preserve">Kiểm tra, thay mới các panô, áp phích, băng rôn và cờ các loại đã cũ, rách nát.   </w:t>
      </w:r>
    </w:p>
    <w:p w:rsidR="00C476F7" w:rsidRPr="00391A03" w:rsidRDefault="00391A03" w:rsidP="00391A03">
      <w:pPr>
        <w:ind w:right="0"/>
        <w:rPr>
          <w:szCs w:val="28"/>
        </w:rPr>
      </w:pPr>
      <w:r>
        <w:rPr>
          <w:szCs w:val="28"/>
        </w:rPr>
        <w:t xml:space="preserve">- </w:t>
      </w:r>
      <w:r w:rsidR="002E3FBA" w:rsidRPr="00391A03">
        <w:rPr>
          <w:szCs w:val="28"/>
        </w:rPr>
        <w:t xml:space="preserve">Thời gian ra quân chỉnh trang đô thị, treo cờ tổ quốc: hoàn thành trước ngày 20/01/2025.  </w:t>
      </w:r>
    </w:p>
    <w:p w:rsidR="00C476F7" w:rsidRPr="00391A03" w:rsidRDefault="00391A03" w:rsidP="00391A03">
      <w:pPr>
        <w:spacing w:after="0"/>
        <w:ind w:left="729" w:right="0" w:hanging="10"/>
        <w:rPr>
          <w:szCs w:val="28"/>
        </w:rPr>
      </w:pPr>
      <w:r>
        <w:rPr>
          <w:b/>
          <w:i/>
          <w:szCs w:val="28"/>
        </w:rPr>
        <w:t xml:space="preserve">3. </w:t>
      </w:r>
      <w:r w:rsidR="002E3FBA" w:rsidRPr="00391A03">
        <w:rPr>
          <w:b/>
          <w:i/>
          <w:szCs w:val="28"/>
        </w:rPr>
        <w:t>Công tác chính sách xã h</w:t>
      </w:r>
      <w:r w:rsidR="002E3FBA" w:rsidRPr="00391A03">
        <w:rPr>
          <w:b/>
          <w:i/>
          <w:szCs w:val="28"/>
        </w:rPr>
        <w:t xml:space="preserve">ội: </w:t>
      </w:r>
    </w:p>
    <w:p w:rsidR="00C476F7" w:rsidRPr="00391A03" w:rsidRDefault="00391A03" w:rsidP="00391A03">
      <w:pPr>
        <w:ind w:right="0"/>
        <w:rPr>
          <w:szCs w:val="28"/>
        </w:rPr>
      </w:pPr>
      <w:r>
        <w:rPr>
          <w:szCs w:val="28"/>
        </w:rPr>
        <w:t xml:space="preserve">- </w:t>
      </w:r>
      <w:r w:rsidR="002E3FBA" w:rsidRPr="00391A03">
        <w:rPr>
          <w:szCs w:val="28"/>
        </w:rPr>
        <w:t xml:space="preserve">Công chức VH-XH, BĐH các khu phố chủ động trong việc rà soát các nhóm đối tượng có công cách mạng, BTXH, hộ nghèo, gia đình khó khăn trong dịp tết Ất Tỵ. </w:t>
      </w:r>
    </w:p>
    <w:p w:rsidR="00C476F7" w:rsidRPr="00391A03" w:rsidRDefault="00391A03" w:rsidP="00391A03">
      <w:pPr>
        <w:ind w:right="0"/>
        <w:rPr>
          <w:szCs w:val="28"/>
        </w:rPr>
      </w:pPr>
      <w:r>
        <w:rPr>
          <w:szCs w:val="28"/>
        </w:rPr>
        <w:t xml:space="preserve">- </w:t>
      </w:r>
      <w:r w:rsidR="002E3FBA" w:rsidRPr="00391A03">
        <w:rPr>
          <w:szCs w:val="28"/>
        </w:rPr>
        <w:t>Tiếp nhận, phân phối các nguồn quà, tổ chức thăm hỏi, động viên các gia đình chính sách, có công</w:t>
      </w:r>
      <w:r w:rsidR="002E3FBA" w:rsidRPr="00391A03">
        <w:rPr>
          <w:szCs w:val="28"/>
        </w:rPr>
        <w:t xml:space="preserve"> cách mạng, Người khuyết tật, người nghèo thể hiện tính nhân văn cho các đối tượng mỗi khi tết đến xuân về, nhằm động viên đối tượng có một cái tết đầm ấm nghĩa tình, trên tinh thần toàn dân chung tay không để ai bỏ lại phía sau. </w:t>
      </w:r>
    </w:p>
    <w:p w:rsidR="00C476F7" w:rsidRPr="00391A03" w:rsidRDefault="00391A03" w:rsidP="00391A03">
      <w:pPr>
        <w:ind w:right="0"/>
        <w:rPr>
          <w:szCs w:val="28"/>
        </w:rPr>
      </w:pPr>
      <w:r>
        <w:rPr>
          <w:szCs w:val="28"/>
        </w:rPr>
        <w:t xml:space="preserve">- </w:t>
      </w:r>
      <w:r w:rsidR="002E3FBA" w:rsidRPr="00391A03">
        <w:rPr>
          <w:szCs w:val="28"/>
        </w:rPr>
        <w:t>Các khu phố chủ động tríc</w:t>
      </w:r>
      <w:r w:rsidR="002E3FBA" w:rsidRPr="00391A03">
        <w:rPr>
          <w:szCs w:val="28"/>
        </w:rPr>
        <w:t xml:space="preserve">h từ nguồn quỹ do nhân dân đóng góp để sử dụng vào việc thăm hỏi các đối tượng chính sách trong khu phố (nếu có) ngoài các nguồn quà của cấp trên nếu có.  </w:t>
      </w:r>
    </w:p>
    <w:p w:rsidR="00C476F7" w:rsidRPr="00391A03" w:rsidRDefault="00391A03" w:rsidP="00391A03">
      <w:pPr>
        <w:spacing w:after="0"/>
        <w:ind w:left="710" w:right="0" w:firstLine="0"/>
        <w:rPr>
          <w:szCs w:val="28"/>
        </w:rPr>
      </w:pPr>
      <w:r>
        <w:rPr>
          <w:b/>
          <w:i/>
          <w:szCs w:val="28"/>
        </w:rPr>
        <w:t xml:space="preserve">4. </w:t>
      </w:r>
      <w:r w:rsidR="002E3FBA" w:rsidRPr="00391A03">
        <w:rPr>
          <w:b/>
          <w:i/>
          <w:szCs w:val="28"/>
        </w:rPr>
        <w:t xml:space="preserve">Tổ chức các hoạt động văn hóa, văn nghệ, thể thao, vui chơi giải trí  </w:t>
      </w:r>
    </w:p>
    <w:p w:rsidR="00C476F7" w:rsidRPr="00391A03" w:rsidRDefault="002E3FBA" w:rsidP="00391A03">
      <w:pPr>
        <w:spacing w:after="51"/>
        <w:ind w:left="-1" w:right="0"/>
        <w:rPr>
          <w:szCs w:val="28"/>
        </w:rPr>
      </w:pPr>
      <w:r w:rsidRPr="00391A03">
        <w:rPr>
          <w:szCs w:val="28"/>
        </w:rPr>
        <w:t xml:space="preserve">Căn cứ vào tình hình thực tế </w:t>
      </w:r>
      <w:r w:rsidRPr="00391A03">
        <w:rPr>
          <w:szCs w:val="28"/>
        </w:rPr>
        <w:t xml:space="preserve">của từng khu phố để tổ chức các hoạt động vui chơi, giải trí với quy mô phù hợp đảm bảo </w:t>
      </w:r>
      <w:proofErr w:type="gramStart"/>
      <w:r w:rsidRPr="00391A03">
        <w:rPr>
          <w:szCs w:val="28"/>
        </w:rPr>
        <w:t>an</w:t>
      </w:r>
      <w:proofErr w:type="gramEnd"/>
      <w:r w:rsidRPr="00391A03">
        <w:rPr>
          <w:szCs w:val="28"/>
        </w:rPr>
        <w:t xml:space="preserve"> toàn và hiệu quả.  </w:t>
      </w:r>
    </w:p>
    <w:p w:rsidR="00C476F7" w:rsidRPr="00391A03" w:rsidRDefault="00391A03" w:rsidP="00391A03">
      <w:pPr>
        <w:spacing w:after="0"/>
        <w:ind w:right="0"/>
        <w:rPr>
          <w:szCs w:val="28"/>
        </w:rPr>
      </w:pPr>
      <w:r>
        <w:rPr>
          <w:b/>
          <w:i/>
          <w:szCs w:val="28"/>
        </w:rPr>
        <w:t xml:space="preserve">5. </w:t>
      </w:r>
      <w:r w:rsidR="002E3FBA" w:rsidRPr="00391A03">
        <w:rPr>
          <w:b/>
          <w:i/>
          <w:szCs w:val="28"/>
        </w:rPr>
        <w:t>Tăng cường kiểm tra các hoạt động vă</w:t>
      </w:r>
      <w:r>
        <w:rPr>
          <w:b/>
          <w:i/>
          <w:szCs w:val="28"/>
        </w:rPr>
        <w:t xml:space="preserve">n hoá, dịch vụ văn hoá, </w:t>
      </w:r>
      <w:proofErr w:type="gramStart"/>
      <w:r>
        <w:rPr>
          <w:b/>
          <w:i/>
          <w:szCs w:val="28"/>
        </w:rPr>
        <w:t>an</w:t>
      </w:r>
      <w:proofErr w:type="gramEnd"/>
      <w:r>
        <w:rPr>
          <w:b/>
          <w:i/>
          <w:szCs w:val="28"/>
        </w:rPr>
        <w:t xml:space="preserve"> toàn </w:t>
      </w:r>
      <w:r w:rsidR="002E3FBA" w:rsidRPr="00391A03">
        <w:rPr>
          <w:b/>
          <w:i/>
          <w:szCs w:val="28"/>
        </w:rPr>
        <w:t xml:space="preserve">vệ sinh thực phẩm, phòng chống cháy nổ. </w:t>
      </w:r>
    </w:p>
    <w:p w:rsidR="00C476F7" w:rsidRPr="00391A03" w:rsidRDefault="00391A03" w:rsidP="00391A03">
      <w:pPr>
        <w:spacing w:after="143"/>
        <w:ind w:right="0"/>
        <w:rPr>
          <w:szCs w:val="28"/>
        </w:rPr>
      </w:pPr>
      <w:r>
        <w:rPr>
          <w:szCs w:val="28"/>
        </w:rPr>
        <w:t xml:space="preserve">- </w:t>
      </w:r>
      <w:r w:rsidR="002E3FBA" w:rsidRPr="00391A03">
        <w:rPr>
          <w:szCs w:val="28"/>
        </w:rPr>
        <w:t xml:space="preserve">Kiểm tra vệ sinh </w:t>
      </w:r>
      <w:proofErr w:type="gramStart"/>
      <w:r w:rsidR="002E3FBA" w:rsidRPr="00391A03">
        <w:rPr>
          <w:szCs w:val="28"/>
        </w:rPr>
        <w:t>an</w:t>
      </w:r>
      <w:proofErr w:type="gramEnd"/>
      <w:r w:rsidR="002E3FBA" w:rsidRPr="00391A03">
        <w:rPr>
          <w:szCs w:val="28"/>
        </w:rPr>
        <w:t xml:space="preserve"> toàn thực phẩm, </w:t>
      </w:r>
      <w:r w:rsidR="002E3FBA" w:rsidRPr="00391A03">
        <w:rPr>
          <w:szCs w:val="28"/>
        </w:rPr>
        <w:t xml:space="preserve">đảm bảo tốt nguồn hàng có chất lượng phục vụ bà con Nhân dân đón Tết.  </w:t>
      </w:r>
    </w:p>
    <w:p w:rsidR="00C476F7" w:rsidRPr="00391A03" w:rsidRDefault="00391A03" w:rsidP="00391A03">
      <w:pPr>
        <w:spacing w:after="143"/>
        <w:ind w:right="0"/>
        <w:rPr>
          <w:szCs w:val="28"/>
        </w:rPr>
      </w:pPr>
      <w:r>
        <w:rPr>
          <w:szCs w:val="28"/>
        </w:rPr>
        <w:t xml:space="preserve">- </w:t>
      </w:r>
      <w:r w:rsidR="002E3FBA" w:rsidRPr="00391A03">
        <w:rPr>
          <w:szCs w:val="28"/>
        </w:rPr>
        <w:t>Đảm bảo an ninh trật tự, an toàn xã hội, phòng, chống cháy, nổ nơi diễn ra các hoạt động mừng Đảng, mừng Xuân trên địa bàn; đảm bảo an toàn cho Nhân dân và du khách tham gia các hoạt đ</w:t>
      </w:r>
      <w:r w:rsidR="002E3FBA" w:rsidRPr="00391A03">
        <w:rPr>
          <w:szCs w:val="28"/>
        </w:rPr>
        <w:t xml:space="preserve">ộng.  </w:t>
      </w:r>
    </w:p>
    <w:p w:rsidR="00C476F7" w:rsidRPr="00391A03" w:rsidRDefault="00391A03" w:rsidP="00391A03">
      <w:pPr>
        <w:spacing w:after="159"/>
        <w:ind w:right="0"/>
        <w:rPr>
          <w:szCs w:val="28"/>
        </w:rPr>
      </w:pPr>
      <w:r>
        <w:rPr>
          <w:szCs w:val="28"/>
        </w:rPr>
        <w:t xml:space="preserve">- </w:t>
      </w:r>
      <w:r w:rsidR="002E3FBA" w:rsidRPr="00391A03">
        <w:rPr>
          <w:szCs w:val="28"/>
        </w:rPr>
        <w:t xml:space="preserve">Tăng cường công tác kiểm tra, xử lý nghiêm các tệ nạn xã hội, mê tín dị đoan, đánh bạc, đua </w:t>
      </w:r>
      <w:proofErr w:type="gramStart"/>
      <w:r w:rsidR="002E3FBA" w:rsidRPr="00391A03">
        <w:rPr>
          <w:szCs w:val="28"/>
        </w:rPr>
        <w:t>xe</w:t>
      </w:r>
      <w:proofErr w:type="gramEnd"/>
      <w:r w:rsidR="002E3FBA" w:rsidRPr="00391A03">
        <w:rPr>
          <w:szCs w:val="28"/>
        </w:rPr>
        <w:t xml:space="preserve">, đốt pháo nổ, gây ô nhiễm môi trường…   </w:t>
      </w:r>
    </w:p>
    <w:p w:rsidR="00391A03" w:rsidRDefault="002E3FBA" w:rsidP="00391A03">
      <w:pPr>
        <w:spacing w:after="5" w:line="260" w:lineRule="auto"/>
        <w:ind w:left="729" w:right="4748" w:hanging="10"/>
        <w:rPr>
          <w:b/>
          <w:szCs w:val="28"/>
        </w:rPr>
      </w:pPr>
      <w:r w:rsidRPr="00391A03">
        <w:rPr>
          <w:b/>
          <w:szCs w:val="28"/>
        </w:rPr>
        <w:lastRenderedPageBreak/>
        <w:t>III. TỔ CHỨC THỰC HIỆN</w:t>
      </w:r>
    </w:p>
    <w:p w:rsidR="00C476F7" w:rsidRPr="00391A03" w:rsidRDefault="002E3FBA" w:rsidP="00391A03">
      <w:pPr>
        <w:spacing w:after="5" w:line="260" w:lineRule="auto"/>
        <w:ind w:right="4748"/>
        <w:rPr>
          <w:szCs w:val="28"/>
        </w:rPr>
      </w:pPr>
      <w:r w:rsidRPr="00391A03">
        <w:rPr>
          <w:b/>
          <w:szCs w:val="28"/>
        </w:rPr>
        <w:t xml:space="preserve">1. Công chức VHXH: </w:t>
      </w:r>
    </w:p>
    <w:p w:rsidR="00C476F7" w:rsidRPr="00391A03" w:rsidRDefault="00391A03" w:rsidP="00391A03">
      <w:pPr>
        <w:ind w:right="0"/>
        <w:rPr>
          <w:szCs w:val="28"/>
        </w:rPr>
      </w:pPr>
      <w:r>
        <w:rPr>
          <w:szCs w:val="28"/>
        </w:rPr>
        <w:t xml:space="preserve">- </w:t>
      </w:r>
      <w:r w:rsidR="002E3FBA" w:rsidRPr="00391A03">
        <w:rPr>
          <w:szCs w:val="28"/>
        </w:rPr>
        <w:t xml:space="preserve">Tham mưu cho UBND xây dựng kế hoạch tổ </w:t>
      </w:r>
      <w:r w:rsidR="002E3FBA" w:rsidRPr="00391A03">
        <w:rPr>
          <w:szCs w:val="28"/>
        </w:rPr>
        <w:t xml:space="preserve">chức các hoạt động Chào năm mới 2025, chào mừng kỷ niệm 95 năm ngày thành lập Đảng cộng sản Việt Nam (03/2/1930-03/02/2025) mừng Xuân Ất Tỵ năm 2025. </w:t>
      </w:r>
    </w:p>
    <w:p w:rsidR="00C476F7" w:rsidRPr="00391A03" w:rsidRDefault="00391A03" w:rsidP="00391A03">
      <w:pPr>
        <w:ind w:right="0"/>
        <w:rPr>
          <w:szCs w:val="28"/>
        </w:rPr>
      </w:pPr>
      <w:r>
        <w:rPr>
          <w:szCs w:val="28"/>
        </w:rPr>
        <w:t xml:space="preserve">- </w:t>
      </w:r>
      <w:r w:rsidR="002E3FBA" w:rsidRPr="00391A03">
        <w:rPr>
          <w:szCs w:val="28"/>
        </w:rPr>
        <w:t>Hướng dẫn các khu phố tổ chức các hoạt động văn hóa văn nghệ, TDTT, các hoạt động tuyên truyền, cổ động t</w:t>
      </w:r>
      <w:r w:rsidR="002E3FBA" w:rsidRPr="00391A03">
        <w:rPr>
          <w:szCs w:val="28"/>
        </w:rPr>
        <w:t xml:space="preserve">rực quan, chào mừng kỷ niệm 95 năm ngày thành lập Đảng Cộng sản Việt Nam, mừng Xuân Ất Tỵ 2025 </w:t>
      </w:r>
    </w:p>
    <w:p w:rsidR="00C476F7" w:rsidRPr="00391A03" w:rsidRDefault="00391A03" w:rsidP="00391A03">
      <w:pPr>
        <w:ind w:right="0"/>
        <w:rPr>
          <w:szCs w:val="28"/>
        </w:rPr>
      </w:pPr>
      <w:r>
        <w:rPr>
          <w:szCs w:val="28"/>
        </w:rPr>
        <w:t xml:space="preserve">- </w:t>
      </w:r>
      <w:r w:rsidR="002E3FBA" w:rsidRPr="00391A03">
        <w:rPr>
          <w:szCs w:val="28"/>
        </w:rPr>
        <w:t xml:space="preserve">Rà soát, tổng hợp danh sách các hộ nghèo, cận nghèo, gia đình chính sách, người có công và các hộ gia đình khó khăn đột xuất. </w:t>
      </w:r>
    </w:p>
    <w:p w:rsidR="00C476F7" w:rsidRPr="00391A03" w:rsidRDefault="00391A03" w:rsidP="00391A03">
      <w:pPr>
        <w:ind w:right="0"/>
        <w:rPr>
          <w:szCs w:val="28"/>
        </w:rPr>
      </w:pPr>
      <w:r>
        <w:rPr>
          <w:szCs w:val="28"/>
        </w:rPr>
        <w:t xml:space="preserve">- </w:t>
      </w:r>
      <w:r w:rsidR="002E3FBA" w:rsidRPr="00391A03">
        <w:rPr>
          <w:szCs w:val="28"/>
        </w:rPr>
        <w:t>Phối hợp với UBMT tiếp nhận và ph</w:t>
      </w:r>
      <w:r w:rsidR="002E3FBA" w:rsidRPr="00391A03">
        <w:rPr>
          <w:szCs w:val="28"/>
        </w:rPr>
        <w:t xml:space="preserve">ân phối quà tết đảm bảo đúng đối tượng, đến tận người dân. </w:t>
      </w:r>
    </w:p>
    <w:p w:rsidR="00C476F7" w:rsidRPr="00391A03" w:rsidRDefault="002E3FBA" w:rsidP="00391A03">
      <w:pPr>
        <w:spacing w:after="5" w:line="260" w:lineRule="auto"/>
        <w:ind w:left="729" w:right="0" w:hanging="10"/>
        <w:rPr>
          <w:szCs w:val="28"/>
        </w:rPr>
      </w:pPr>
      <w:r w:rsidRPr="00391A03">
        <w:rPr>
          <w:b/>
          <w:szCs w:val="28"/>
        </w:rPr>
        <w:t xml:space="preserve">2. Công </w:t>
      </w:r>
      <w:proofErr w:type="gramStart"/>
      <w:r w:rsidRPr="00391A03">
        <w:rPr>
          <w:b/>
          <w:szCs w:val="28"/>
        </w:rPr>
        <w:t>an</w:t>
      </w:r>
      <w:proofErr w:type="gramEnd"/>
      <w:r w:rsidRPr="00391A03">
        <w:rPr>
          <w:b/>
          <w:szCs w:val="28"/>
        </w:rPr>
        <w:t xml:space="preserve"> thị trấn: </w:t>
      </w:r>
    </w:p>
    <w:p w:rsidR="00C476F7" w:rsidRPr="00391A03" w:rsidRDefault="00391A03" w:rsidP="00391A03">
      <w:pPr>
        <w:ind w:right="0"/>
        <w:rPr>
          <w:szCs w:val="28"/>
        </w:rPr>
      </w:pPr>
      <w:r>
        <w:rPr>
          <w:szCs w:val="28"/>
        </w:rPr>
        <w:t xml:space="preserve">- </w:t>
      </w:r>
      <w:r w:rsidR="002E3FBA" w:rsidRPr="00391A03">
        <w:rPr>
          <w:szCs w:val="28"/>
        </w:rPr>
        <w:t xml:space="preserve">Xây dựng phương án, tham mưu cho UBND thị trấn về việc tổ chức, phân công, bố trí lực lượng, phương tiện đảm bảo </w:t>
      </w:r>
      <w:proofErr w:type="gramStart"/>
      <w:r w:rsidR="002E3FBA" w:rsidRPr="00391A03">
        <w:rPr>
          <w:szCs w:val="28"/>
        </w:rPr>
        <w:t>an</w:t>
      </w:r>
      <w:proofErr w:type="gramEnd"/>
      <w:r w:rsidR="002E3FBA" w:rsidRPr="00391A03">
        <w:rPr>
          <w:szCs w:val="28"/>
        </w:rPr>
        <w:t xml:space="preserve"> ninh trật tự, an toàn giao thông trong dịp tết nguyên đán.</w:t>
      </w:r>
      <w:r w:rsidR="002E3FBA" w:rsidRPr="00391A03">
        <w:rPr>
          <w:szCs w:val="28"/>
        </w:rPr>
        <w:t xml:space="preserve"> </w:t>
      </w:r>
    </w:p>
    <w:p w:rsidR="00C476F7" w:rsidRPr="00391A03" w:rsidRDefault="00391A03" w:rsidP="00391A03">
      <w:pPr>
        <w:spacing w:after="16" w:line="278" w:lineRule="auto"/>
        <w:ind w:right="0"/>
        <w:rPr>
          <w:szCs w:val="28"/>
        </w:rPr>
      </w:pPr>
      <w:r>
        <w:rPr>
          <w:szCs w:val="28"/>
        </w:rPr>
        <w:t xml:space="preserve">- </w:t>
      </w:r>
      <w:r w:rsidR="002E3FBA" w:rsidRPr="00391A03">
        <w:rPr>
          <w:szCs w:val="28"/>
        </w:rPr>
        <w:t>Đẩy mạnh công tác tuyên truyền, giáo dục, phổ biến pháp luật; cảnh báo các phương thức, thủ đoạn hoạt động của tội phạm trong dịp Tết để Nhân dân nhận biết, cảnh giác và chủ động trong công tác phòng ngừa, đấu tranh, tố giác tội phạm và các vi phạm về ph</w:t>
      </w:r>
      <w:r w:rsidR="002E3FBA" w:rsidRPr="00391A03">
        <w:rPr>
          <w:szCs w:val="28"/>
        </w:rPr>
        <w:t xml:space="preserve">áo phục vụ Nhân dân vui Xuân, đón Tết an toàn, tiết kiệm.  </w:t>
      </w:r>
    </w:p>
    <w:p w:rsidR="00C476F7" w:rsidRPr="00391A03" w:rsidRDefault="00391A03" w:rsidP="00391A03">
      <w:pPr>
        <w:spacing w:after="72" w:line="260" w:lineRule="auto"/>
        <w:ind w:left="710" w:right="0" w:firstLine="0"/>
        <w:rPr>
          <w:szCs w:val="28"/>
        </w:rPr>
      </w:pPr>
      <w:r>
        <w:rPr>
          <w:b/>
          <w:szCs w:val="28"/>
        </w:rPr>
        <w:t xml:space="preserve">3. </w:t>
      </w:r>
      <w:r w:rsidR="002E3FBA" w:rsidRPr="00391A03">
        <w:rPr>
          <w:b/>
          <w:szCs w:val="28"/>
        </w:rPr>
        <w:t xml:space="preserve">Ban Chỉ huy quân sự thị trấn:  </w:t>
      </w:r>
    </w:p>
    <w:p w:rsidR="00C476F7" w:rsidRPr="00391A03" w:rsidRDefault="002E3FBA" w:rsidP="00391A03">
      <w:pPr>
        <w:ind w:left="-1" w:right="0"/>
        <w:rPr>
          <w:szCs w:val="28"/>
        </w:rPr>
      </w:pPr>
      <w:r w:rsidRPr="00391A03">
        <w:rPr>
          <w:szCs w:val="28"/>
        </w:rPr>
        <w:t xml:space="preserve">Căn cứ vào chức năng nhiệm vụ, xây dựng kế hoạch điều động lực lượng phối hợp với Công </w:t>
      </w:r>
      <w:proofErr w:type="gramStart"/>
      <w:r w:rsidRPr="00391A03">
        <w:rPr>
          <w:szCs w:val="28"/>
        </w:rPr>
        <w:t>an</w:t>
      </w:r>
      <w:proofErr w:type="gramEnd"/>
      <w:r w:rsidRPr="00391A03">
        <w:rPr>
          <w:szCs w:val="28"/>
        </w:rPr>
        <w:t xml:space="preserve"> thị trấn để thực hiện nhiệm vụ tuần tra, trực Lễ tết đảm bảo.  </w:t>
      </w:r>
    </w:p>
    <w:p w:rsidR="00C476F7" w:rsidRPr="00391A03" w:rsidRDefault="00391A03" w:rsidP="00391A03">
      <w:pPr>
        <w:spacing w:after="5" w:line="260" w:lineRule="auto"/>
        <w:ind w:left="710" w:right="0" w:firstLine="0"/>
        <w:rPr>
          <w:szCs w:val="28"/>
        </w:rPr>
      </w:pPr>
      <w:r>
        <w:rPr>
          <w:b/>
          <w:szCs w:val="28"/>
        </w:rPr>
        <w:t xml:space="preserve">4. </w:t>
      </w:r>
      <w:r w:rsidR="002E3FBA" w:rsidRPr="00391A03">
        <w:rPr>
          <w:b/>
          <w:szCs w:val="28"/>
        </w:rPr>
        <w:t xml:space="preserve">Tài Chính </w:t>
      </w:r>
      <w:r>
        <w:rPr>
          <w:b/>
          <w:szCs w:val="28"/>
        </w:rPr>
        <w:t>ngân sách:</w:t>
      </w:r>
    </w:p>
    <w:p w:rsidR="00C476F7" w:rsidRPr="00391A03" w:rsidRDefault="002E3FBA" w:rsidP="00391A03">
      <w:pPr>
        <w:ind w:left="-1" w:right="0"/>
        <w:rPr>
          <w:szCs w:val="28"/>
        </w:rPr>
      </w:pPr>
      <w:r w:rsidRPr="00391A03">
        <w:rPr>
          <w:szCs w:val="28"/>
        </w:rPr>
        <w:t xml:space="preserve">Có kế hoạch cụ thể, đảm bảo chi trả phụ cấp, lương cho cán bộ, cân đối đảm bảo chi hoạt động nhà nước cho địa phương, chi hỗ trợ cho Công an và BCH Quân sự trực bảo vệ tết. </w:t>
      </w:r>
    </w:p>
    <w:p w:rsidR="00391A03" w:rsidRDefault="00391A03" w:rsidP="00391A03">
      <w:pPr>
        <w:ind w:right="0"/>
        <w:rPr>
          <w:szCs w:val="28"/>
        </w:rPr>
      </w:pPr>
      <w:r>
        <w:rPr>
          <w:b/>
          <w:szCs w:val="28"/>
        </w:rPr>
        <w:t xml:space="preserve">5. </w:t>
      </w:r>
      <w:r w:rsidR="002E3FBA" w:rsidRPr="00391A03">
        <w:rPr>
          <w:b/>
          <w:szCs w:val="28"/>
        </w:rPr>
        <w:t>Cán bộ đài truyền thanh thị trấn</w:t>
      </w:r>
      <w:r w:rsidR="002E3FBA" w:rsidRPr="00391A03">
        <w:rPr>
          <w:szCs w:val="28"/>
        </w:rPr>
        <w:t>:</w:t>
      </w:r>
    </w:p>
    <w:p w:rsidR="00C476F7" w:rsidRPr="00391A03" w:rsidRDefault="002E3FBA" w:rsidP="00391A03">
      <w:pPr>
        <w:ind w:right="0"/>
        <w:rPr>
          <w:szCs w:val="28"/>
        </w:rPr>
      </w:pPr>
      <w:r w:rsidRPr="00391A03">
        <w:rPr>
          <w:szCs w:val="28"/>
        </w:rPr>
        <w:t>Tăng cường công tác tuyên truyền trên hệ thống loa FM thị tr</w:t>
      </w:r>
      <w:r w:rsidR="00391A03">
        <w:rPr>
          <w:szCs w:val="28"/>
        </w:rPr>
        <w:t>ấn, trên trang TTĐT, facebook, z</w:t>
      </w:r>
      <w:r w:rsidRPr="00391A03">
        <w:rPr>
          <w:szCs w:val="28"/>
        </w:rPr>
        <w:t>alo của thị t</w:t>
      </w:r>
      <w:r w:rsidR="00B0103A">
        <w:rPr>
          <w:szCs w:val="28"/>
        </w:rPr>
        <w:t xml:space="preserve">rấn... để Nhân dân tham gia, </w:t>
      </w:r>
      <w:proofErr w:type="gramStart"/>
      <w:r w:rsidR="00B0103A">
        <w:rPr>
          <w:szCs w:val="28"/>
        </w:rPr>
        <w:t>thự</w:t>
      </w:r>
      <w:r w:rsidRPr="00391A03">
        <w:rPr>
          <w:szCs w:val="28"/>
        </w:rPr>
        <w:t>c</w:t>
      </w:r>
      <w:proofErr w:type="gramEnd"/>
      <w:r w:rsidRPr="00391A03">
        <w:rPr>
          <w:szCs w:val="28"/>
        </w:rPr>
        <w:t xml:space="preserve"> hiện tốt các nhiệm vụ.  </w:t>
      </w:r>
    </w:p>
    <w:p w:rsidR="00391A03" w:rsidRDefault="00391A03" w:rsidP="00391A03">
      <w:pPr>
        <w:ind w:left="710" w:right="0" w:firstLine="0"/>
        <w:rPr>
          <w:szCs w:val="28"/>
        </w:rPr>
      </w:pPr>
      <w:r>
        <w:rPr>
          <w:b/>
          <w:szCs w:val="28"/>
        </w:rPr>
        <w:t xml:space="preserve">6. </w:t>
      </w:r>
      <w:r w:rsidR="002E3FBA" w:rsidRPr="00391A03">
        <w:rPr>
          <w:b/>
          <w:szCs w:val="28"/>
        </w:rPr>
        <w:t>Đề nghị UBMT và các tổ chức CT-XH thị trấn:</w:t>
      </w:r>
    </w:p>
    <w:p w:rsidR="00391A03" w:rsidRDefault="00391A03" w:rsidP="00391A03">
      <w:pPr>
        <w:ind w:right="0"/>
        <w:rPr>
          <w:szCs w:val="28"/>
        </w:rPr>
      </w:pPr>
      <w:r>
        <w:rPr>
          <w:szCs w:val="28"/>
        </w:rPr>
        <w:t>C</w:t>
      </w:r>
      <w:r w:rsidR="002E3FBA" w:rsidRPr="00391A03">
        <w:rPr>
          <w:szCs w:val="28"/>
        </w:rPr>
        <w:t xml:space="preserve">ăn cứ Kế hoạch này và </w:t>
      </w:r>
      <w:proofErr w:type="gramStart"/>
      <w:r w:rsidR="002E3FBA" w:rsidRPr="00391A03">
        <w:rPr>
          <w:szCs w:val="28"/>
        </w:rPr>
        <w:t>theo</w:t>
      </w:r>
      <w:proofErr w:type="gramEnd"/>
      <w:r w:rsidR="002E3FBA" w:rsidRPr="00391A03">
        <w:rPr>
          <w:szCs w:val="28"/>
        </w:rPr>
        <w:t xml:space="preserve"> chức năng, nhiệm v</w:t>
      </w:r>
      <w:r w:rsidR="002E3FBA" w:rsidRPr="00391A03">
        <w:rPr>
          <w:szCs w:val="28"/>
        </w:rPr>
        <w:t>ụ xây dựng kế hoạch</w:t>
      </w:r>
      <w:r>
        <w:rPr>
          <w:szCs w:val="28"/>
        </w:rPr>
        <w:t xml:space="preserve"> chỉ đạo các chi hội, chi đoàn </w:t>
      </w:r>
      <w:r w:rsidR="002E3FBA" w:rsidRPr="00391A03">
        <w:rPr>
          <w:szCs w:val="28"/>
        </w:rPr>
        <w:t>khu phố triển khai thực</w:t>
      </w:r>
      <w:r>
        <w:rPr>
          <w:szCs w:val="28"/>
        </w:rPr>
        <w:t xml:space="preserve"> hiện có hiệu quả các nhiêm vụ.</w:t>
      </w:r>
    </w:p>
    <w:p w:rsidR="00C476F7" w:rsidRPr="00391A03" w:rsidRDefault="002E3FBA" w:rsidP="00391A03">
      <w:pPr>
        <w:ind w:right="0"/>
        <w:rPr>
          <w:szCs w:val="28"/>
        </w:rPr>
      </w:pPr>
      <w:r w:rsidRPr="00391A03">
        <w:rPr>
          <w:b/>
          <w:szCs w:val="28"/>
        </w:rPr>
        <w:t xml:space="preserve">7. Các trường học trên địa bàn:  </w:t>
      </w:r>
    </w:p>
    <w:p w:rsidR="00C476F7" w:rsidRPr="00391A03" w:rsidRDefault="002E3FBA" w:rsidP="00391A03">
      <w:pPr>
        <w:spacing w:after="152"/>
        <w:ind w:right="0"/>
        <w:rPr>
          <w:szCs w:val="28"/>
        </w:rPr>
      </w:pPr>
      <w:r w:rsidRPr="00391A03">
        <w:rPr>
          <w:szCs w:val="28"/>
        </w:rPr>
        <w:t xml:space="preserve">Tăng cường công tác tuyên truyền, giáo dục cho cán bộ, giáo viên, nhân viên và học sinh trong việc nâng cao ý thức, </w:t>
      </w:r>
      <w:r w:rsidRPr="00391A03">
        <w:rPr>
          <w:szCs w:val="28"/>
        </w:rPr>
        <w:t xml:space="preserve">đảm bảo an toàn khi tham gia giao thông; phòng, chống các tệ nạn xã hội xâm nhập trường học; quán triệt thực </w:t>
      </w:r>
      <w:r w:rsidRPr="00391A03">
        <w:rPr>
          <w:szCs w:val="28"/>
        </w:rPr>
        <w:lastRenderedPageBreak/>
        <w:t xml:space="preserve">hiện các biện pháp đảm bảo đón tết vui tươi, lành mạnh, an toàn, tiết kiệm đến toàn thể cán bộ, giáo viên, nhân viên và học sinh.   </w:t>
      </w:r>
    </w:p>
    <w:p w:rsidR="00C476F7" w:rsidRPr="00391A03" w:rsidRDefault="002E3FBA" w:rsidP="00B0103A">
      <w:pPr>
        <w:ind w:right="0"/>
        <w:rPr>
          <w:szCs w:val="28"/>
        </w:rPr>
      </w:pPr>
      <w:r w:rsidRPr="00391A03">
        <w:rPr>
          <w:szCs w:val="28"/>
        </w:rPr>
        <w:t>Phát động 100%</w:t>
      </w:r>
      <w:r w:rsidRPr="00391A03">
        <w:rPr>
          <w:szCs w:val="28"/>
        </w:rPr>
        <w:t xml:space="preserve"> học sinh ký cam kết không sử dụng các loại pháo; vũ khí, vật liệu nổ, công cụ hỗ trợ, đồ chơi nguy hiểm (Trường THCS Trần Hưng Đạo)…; tăng cường công tác bảo đảm an ninh trật tự, phòng, chống cháy, nổ tại các trường học.  </w:t>
      </w:r>
    </w:p>
    <w:p w:rsidR="00C476F7" w:rsidRPr="00391A03" w:rsidRDefault="00B0103A" w:rsidP="00B0103A">
      <w:pPr>
        <w:spacing w:after="150" w:line="260" w:lineRule="auto"/>
        <w:ind w:left="719" w:right="0" w:firstLine="0"/>
        <w:rPr>
          <w:szCs w:val="28"/>
        </w:rPr>
      </w:pPr>
      <w:r>
        <w:rPr>
          <w:b/>
          <w:szCs w:val="28"/>
        </w:rPr>
        <w:t xml:space="preserve">8. </w:t>
      </w:r>
      <w:r w:rsidR="002E3FBA" w:rsidRPr="00391A03">
        <w:rPr>
          <w:b/>
          <w:szCs w:val="28"/>
        </w:rPr>
        <w:t xml:space="preserve">Trạm Y tế: </w:t>
      </w:r>
    </w:p>
    <w:p w:rsidR="00C476F7" w:rsidRPr="00391A03" w:rsidRDefault="002E3FBA" w:rsidP="00391A03">
      <w:pPr>
        <w:spacing w:after="178"/>
        <w:ind w:left="-1" w:right="0"/>
        <w:rPr>
          <w:szCs w:val="28"/>
        </w:rPr>
      </w:pPr>
      <w:r w:rsidRPr="00391A03">
        <w:rPr>
          <w:szCs w:val="28"/>
        </w:rPr>
        <w:t xml:space="preserve">Tăng cường công tác </w:t>
      </w:r>
      <w:r w:rsidRPr="00391A03">
        <w:rPr>
          <w:szCs w:val="28"/>
        </w:rPr>
        <w:t xml:space="preserve">kiểm tra vệ sinh </w:t>
      </w:r>
      <w:proofErr w:type="gramStart"/>
      <w:r w:rsidRPr="00391A03">
        <w:rPr>
          <w:szCs w:val="28"/>
        </w:rPr>
        <w:t>an</w:t>
      </w:r>
      <w:proofErr w:type="gramEnd"/>
      <w:r w:rsidRPr="00391A03">
        <w:rPr>
          <w:szCs w:val="28"/>
        </w:rPr>
        <w:t xml:space="preserve"> toàn thực phẩm tại các chợ, các hàng quán đảm bảo hàng hóa chất lượng, an toàn để phục vụ nhân dân. </w:t>
      </w:r>
    </w:p>
    <w:p w:rsidR="00C476F7" w:rsidRPr="00391A03" w:rsidRDefault="00B0103A" w:rsidP="00B0103A">
      <w:pPr>
        <w:spacing w:after="177" w:line="260" w:lineRule="auto"/>
        <w:ind w:right="0"/>
        <w:rPr>
          <w:szCs w:val="28"/>
        </w:rPr>
      </w:pPr>
      <w:r>
        <w:rPr>
          <w:b/>
          <w:szCs w:val="28"/>
        </w:rPr>
        <w:t xml:space="preserve">9. </w:t>
      </w:r>
      <w:r w:rsidR="002E3FBA" w:rsidRPr="00391A03">
        <w:rPr>
          <w:b/>
          <w:szCs w:val="28"/>
        </w:rPr>
        <w:t xml:space="preserve">Các cơ quan đơn vị trên địa bàn: </w:t>
      </w:r>
    </w:p>
    <w:p w:rsidR="00C476F7" w:rsidRPr="00391A03" w:rsidRDefault="002E3FBA" w:rsidP="00391A03">
      <w:pPr>
        <w:spacing w:after="152"/>
        <w:ind w:left="-1" w:right="0"/>
        <w:rPr>
          <w:szCs w:val="28"/>
        </w:rPr>
      </w:pPr>
      <w:r w:rsidRPr="00391A03">
        <w:rPr>
          <w:szCs w:val="28"/>
        </w:rPr>
        <w:t>Kính đề nghị các cơ quan đơn vị đứng chân trên địa bàn thị trấn tổ chức vệ sinh khuôn viên cơ quan, t</w:t>
      </w:r>
      <w:r w:rsidRPr="00391A03">
        <w:rPr>
          <w:szCs w:val="28"/>
        </w:rPr>
        <w:t xml:space="preserve">reo cờ tổ quốc trong các ngày lễ để đảm bảo mỹ quan </w:t>
      </w:r>
      <w:proofErr w:type="gramStart"/>
      <w:r w:rsidRPr="00391A03">
        <w:rPr>
          <w:szCs w:val="28"/>
        </w:rPr>
        <w:t>chung</w:t>
      </w:r>
      <w:proofErr w:type="gramEnd"/>
      <w:r w:rsidRPr="00391A03">
        <w:rPr>
          <w:szCs w:val="28"/>
        </w:rPr>
        <w:t xml:space="preserve"> của thị trấn. </w:t>
      </w:r>
    </w:p>
    <w:p w:rsidR="00C476F7" w:rsidRPr="00391A03" w:rsidRDefault="00B0103A" w:rsidP="00B0103A">
      <w:pPr>
        <w:spacing w:after="5" w:line="260" w:lineRule="auto"/>
        <w:ind w:left="719" w:right="0" w:firstLine="0"/>
        <w:rPr>
          <w:szCs w:val="28"/>
        </w:rPr>
      </w:pPr>
      <w:r>
        <w:rPr>
          <w:b/>
          <w:szCs w:val="28"/>
        </w:rPr>
        <w:t xml:space="preserve">10. </w:t>
      </w:r>
      <w:r w:rsidR="002E3FBA" w:rsidRPr="00391A03">
        <w:rPr>
          <w:b/>
          <w:szCs w:val="28"/>
        </w:rPr>
        <w:t xml:space="preserve">Các khu phố:  </w:t>
      </w:r>
    </w:p>
    <w:p w:rsidR="00C476F7" w:rsidRPr="00391A03" w:rsidRDefault="00B0103A" w:rsidP="00B0103A">
      <w:pPr>
        <w:ind w:right="0"/>
        <w:rPr>
          <w:szCs w:val="28"/>
        </w:rPr>
      </w:pPr>
      <w:r>
        <w:rPr>
          <w:szCs w:val="28"/>
        </w:rPr>
        <w:t xml:space="preserve">- </w:t>
      </w:r>
      <w:r w:rsidR="002E3FBA" w:rsidRPr="00391A03">
        <w:rPr>
          <w:szCs w:val="28"/>
        </w:rPr>
        <w:t>Căn cứ vào nội dung của kế hoạch này, phát động nhân dân thực hiện tốt công tác chỉnh trang đô thị, tổ chức các hoạt động chào mừng các ngày lễ lớn và đón tết nguyên đá</w:t>
      </w:r>
      <w:r w:rsidR="002E3FBA" w:rsidRPr="00391A03">
        <w:rPr>
          <w:szCs w:val="28"/>
        </w:rPr>
        <w:t xml:space="preserve">n Ất Tỵ năm 2025 đảm bảo không khí vui tươi, lành mạnh, an toàn và tiết kiệm. </w:t>
      </w:r>
    </w:p>
    <w:p w:rsidR="00C476F7" w:rsidRPr="00391A03" w:rsidRDefault="00B0103A" w:rsidP="00B0103A">
      <w:pPr>
        <w:ind w:right="0"/>
        <w:rPr>
          <w:szCs w:val="28"/>
        </w:rPr>
      </w:pPr>
      <w:r>
        <w:rPr>
          <w:szCs w:val="28"/>
        </w:rPr>
        <w:t xml:space="preserve">- </w:t>
      </w:r>
      <w:r w:rsidR="002E3FBA" w:rsidRPr="00391A03">
        <w:rPr>
          <w:szCs w:val="28"/>
        </w:rPr>
        <w:t xml:space="preserve">Các khu phố báo cáo tình hình </w:t>
      </w:r>
      <w:r>
        <w:rPr>
          <w:szCs w:val="28"/>
        </w:rPr>
        <w:t>trước, trong và sau tết Nguyên Đ</w:t>
      </w:r>
      <w:r w:rsidR="002E3FBA" w:rsidRPr="00391A03">
        <w:rPr>
          <w:szCs w:val="28"/>
        </w:rPr>
        <w:t xml:space="preserve">án lên UBND thị trấn Cam Lộ (Thông qua Đ/c Trần Viết Hưng- Chủ tịch UBND thị trấn, điện thoại 0836007757; Đ/c Trần </w:t>
      </w:r>
      <w:r w:rsidR="002E3FBA" w:rsidRPr="00391A03">
        <w:rPr>
          <w:szCs w:val="28"/>
        </w:rPr>
        <w:t>Như Xuân -</w:t>
      </w:r>
      <w:r>
        <w:rPr>
          <w:szCs w:val="28"/>
        </w:rPr>
        <w:t xml:space="preserve"> </w:t>
      </w:r>
      <w:r w:rsidR="002E3FBA" w:rsidRPr="00391A03">
        <w:rPr>
          <w:szCs w:val="28"/>
        </w:rPr>
        <w:t>Văn phòn</w:t>
      </w:r>
      <w:r>
        <w:rPr>
          <w:szCs w:val="28"/>
        </w:rPr>
        <w:t>g UBND, điện thoại 0913546008).</w:t>
      </w:r>
    </w:p>
    <w:p w:rsidR="00C476F7" w:rsidRPr="00391A03" w:rsidRDefault="002E3FBA" w:rsidP="00391A03">
      <w:pPr>
        <w:spacing w:after="5" w:line="260" w:lineRule="auto"/>
        <w:ind w:left="14" w:right="0" w:firstLine="720"/>
        <w:rPr>
          <w:szCs w:val="28"/>
        </w:rPr>
      </w:pPr>
      <w:r w:rsidRPr="00391A03">
        <w:rPr>
          <w:szCs w:val="28"/>
        </w:rPr>
        <w:t xml:space="preserve">Thời gian báo cáo: </w:t>
      </w:r>
      <w:r w:rsidRPr="00391A03">
        <w:rPr>
          <w:b/>
          <w:szCs w:val="28"/>
        </w:rPr>
        <w:t xml:space="preserve">Trước 07 giờ, ngày 31/01/2025 (tức là ngày mùng 3 Tết Ất Tỵ). </w:t>
      </w:r>
    </w:p>
    <w:p w:rsidR="00C476F7" w:rsidRPr="00391A03" w:rsidRDefault="002E3FBA" w:rsidP="00391A03">
      <w:pPr>
        <w:ind w:left="-1" w:right="0"/>
        <w:rPr>
          <w:szCs w:val="28"/>
        </w:rPr>
      </w:pPr>
      <w:r w:rsidRPr="00391A03">
        <w:rPr>
          <w:szCs w:val="28"/>
        </w:rPr>
        <w:t xml:space="preserve">Trên đây là Kế hoạch tổ chức các hoạt động Chào năm mới 2025, chào mừng kỷ </w:t>
      </w:r>
      <w:r w:rsidRPr="00391A03">
        <w:rPr>
          <w:szCs w:val="28"/>
        </w:rPr>
        <w:t>niệm 95 năm ngày thành lập Đảng cộng sản Việt Nam (03/2/1930</w:t>
      </w:r>
      <w:r w:rsidR="00B0103A">
        <w:rPr>
          <w:szCs w:val="28"/>
        </w:rPr>
        <w:t xml:space="preserve"> - </w:t>
      </w:r>
      <w:r w:rsidRPr="00391A03">
        <w:rPr>
          <w:szCs w:val="28"/>
        </w:rPr>
        <w:t>03/02/2025) mừng Xuân Ất Tỵ năm 2025</w:t>
      </w:r>
      <w:r w:rsidR="00B0103A">
        <w:rPr>
          <w:szCs w:val="28"/>
        </w:rPr>
        <w:t>, đề nghị các ban ngành,</w:t>
      </w:r>
      <w:r w:rsidRPr="00391A03">
        <w:rPr>
          <w:szCs w:val="28"/>
        </w:rPr>
        <w:t xml:space="preserve"> Mặt trận Tổ quốc, các tổ chức CT-XH thị trấn, các khu phố, các cơ quan, đơn vị trên địa bàn thị trấn triển khai và tổ chức thực hiện ng</w:t>
      </w:r>
      <w:r w:rsidRPr="00391A03">
        <w:rPr>
          <w:szCs w:val="28"/>
        </w:rPr>
        <w:t>hiêm túc</w:t>
      </w:r>
      <w:proofErr w:type="gramStart"/>
      <w:r w:rsidRPr="00391A03">
        <w:rPr>
          <w:szCs w:val="28"/>
        </w:rPr>
        <w:t>./</w:t>
      </w:r>
      <w:proofErr w:type="gramEnd"/>
      <w:r w:rsidRPr="00391A03">
        <w:rPr>
          <w:szCs w:val="28"/>
        </w:rPr>
        <w:t xml:space="preserve">. </w:t>
      </w:r>
    </w:p>
    <w:p w:rsidR="00C476F7" w:rsidRPr="00391A03" w:rsidRDefault="002E3FBA" w:rsidP="00391A03">
      <w:pPr>
        <w:tabs>
          <w:tab w:val="center" w:pos="868"/>
          <w:tab w:val="center" w:pos="2175"/>
          <w:tab w:val="center" w:pos="2895"/>
          <w:tab w:val="center" w:pos="3615"/>
          <w:tab w:val="center" w:pos="4335"/>
          <w:tab w:val="center" w:pos="6634"/>
        </w:tabs>
        <w:spacing w:after="5" w:line="260" w:lineRule="auto"/>
        <w:ind w:right="0" w:firstLine="0"/>
        <w:rPr>
          <w:szCs w:val="28"/>
        </w:rPr>
      </w:pPr>
      <w:r w:rsidRPr="00391A03">
        <w:rPr>
          <w:rFonts w:eastAsia="Calibri"/>
          <w:szCs w:val="28"/>
        </w:rPr>
        <w:tab/>
      </w:r>
      <w:r w:rsidRPr="00B0103A">
        <w:rPr>
          <w:b/>
          <w:sz w:val="26"/>
          <w:szCs w:val="26"/>
        </w:rPr>
        <w:t>*Nơi nhận</w:t>
      </w:r>
      <w:r w:rsidRPr="00B0103A">
        <w:rPr>
          <w:sz w:val="26"/>
          <w:szCs w:val="26"/>
        </w:rPr>
        <w:t>:</w:t>
      </w:r>
      <w:r w:rsidRPr="00391A03">
        <w:rPr>
          <w:szCs w:val="28"/>
        </w:rPr>
        <w:t xml:space="preserve"> </w:t>
      </w:r>
      <w:r w:rsidRPr="00391A03">
        <w:rPr>
          <w:szCs w:val="28"/>
        </w:rPr>
        <w:tab/>
        <w:t xml:space="preserve"> </w:t>
      </w:r>
      <w:r w:rsidRPr="00391A03">
        <w:rPr>
          <w:szCs w:val="28"/>
        </w:rPr>
        <w:tab/>
        <w:t xml:space="preserve"> </w:t>
      </w:r>
      <w:r w:rsidRPr="00391A03">
        <w:rPr>
          <w:szCs w:val="28"/>
        </w:rPr>
        <w:tab/>
        <w:t xml:space="preserve"> </w:t>
      </w:r>
      <w:r w:rsidRPr="00391A03">
        <w:rPr>
          <w:szCs w:val="28"/>
        </w:rPr>
        <w:tab/>
        <w:t xml:space="preserve"> </w:t>
      </w:r>
      <w:r w:rsidRPr="00391A03">
        <w:rPr>
          <w:szCs w:val="28"/>
        </w:rPr>
        <w:tab/>
      </w:r>
      <w:r w:rsidR="00B0103A">
        <w:rPr>
          <w:szCs w:val="28"/>
        </w:rPr>
        <w:t xml:space="preserve">                  </w:t>
      </w:r>
      <w:r w:rsidR="00394E76">
        <w:rPr>
          <w:szCs w:val="28"/>
        </w:rPr>
        <w:t xml:space="preserve"> </w:t>
      </w:r>
      <w:r w:rsidR="00B0103A">
        <w:rPr>
          <w:szCs w:val="28"/>
        </w:rPr>
        <w:t xml:space="preserve"> </w:t>
      </w:r>
      <w:r w:rsidRPr="00391A03">
        <w:rPr>
          <w:b/>
          <w:szCs w:val="28"/>
        </w:rPr>
        <w:t>TM.ỦY BAN NHÂN DÂN</w:t>
      </w:r>
      <w:r w:rsidRPr="00391A03">
        <w:rPr>
          <w:szCs w:val="28"/>
        </w:rPr>
        <w:t xml:space="preserve"> </w:t>
      </w:r>
    </w:p>
    <w:p w:rsidR="00C476F7" w:rsidRPr="00391A03" w:rsidRDefault="00B0103A" w:rsidP="00B0103A">
      <w:pPr>
        <w:spacing w:after="43" w:line="259" w:lineRule="auto"/>
        <w:ind w:right="0" w:firstLine="141"/>
        <w:rPr>
          <w:szCs w:val="28"/>
        </w:rPr>
      </w:pPr>
      <w:r>
        <w:rPr>
          <w:sz w:val="26"/>
          <w:szCs w:val="26"/>
        </w:rPr>
        <w:t xml:space="preserve">- </w:t>
      </w:r>
      <w:r w:rsidR="002E3FBA" w:rsidRPr="00B0103A">
        <w:rPr>
          <w:sz w:val="26"/>
          <w:szCs w:val="26"/>
        </w:rPr>
        <w:t>UBND huyện (báo cáo);</w:t>
      </w:r>
      <w:r w:rsidR="002E3FBA" w:rsidRPr="00391A03">
        <w:rPr>
          <w:szCs w:val="28"/>
        </w:rPr>
        <w:t xml:space="preserve">  </w:t>
      </w:r>
      <w:r w:rsidR="002E3FBA" w:rsidRPr="00391A03">
        <w:rPr>
          <w:szCs w:val="28"/>
        </w:rPr>
        <w:t xml:space="preserve"> </w:t>
      </w:r>
      <w:r w:rsidR="002E3FBA" w:rsidRPr="00391A03">
        <w:rPr>
          <w:szCs w:val="28"/>
        </w:rPr>
        <w:tab/>
        <w:t xml:space="preserve"> </w:t>
      </w:r>
      <w:r w:rsidR="002E3FBA" w:rsidRPr="00391A03">
        <w:rPr>
          <w:szCs w:val="28"/>
        </w:rPr>
        <w:tab/>
        <w:t xml:space="preserve"> </w:t>
      </w:r>
      <w:r w:rsidR="002E3FBA" w:rsidRPr="00391A03">
        <w:rPr>
          <w:szCs w:val="28"/>
        </w:rPr>
        <w:tab/>
        <w:t xml:space="preserve"> </w:t>
      </w:r>
      <w:r w:rsidR="002E3FBA" w:rsidRPr="00391A03">
        <w:rPr>
          <w:szCs w:val="28"/>
        </w:rPr>
        <w:tab/>
      </w:r>
      <w:r w:rsidR="00394E76">
        <w:rPr>
          <w:szCs w:val="28"/>
        </w:rPr>
        <w:tab/>
      </w:r>
      <w:r w:rsidR="002E3FBA" w:rsidRPr="00391A03">
        <w:rPr>
          <w:b/>
          <w:szCs w:val="28"/>
        </w:rPr>
        <w:t xml:space="preserve">CHỦ TỊCH </w:t>
      </w:r>
    </w:p>
    <w:p w:rsidR="00C476F7" w:rsidRPr="00B0103A" w:rsidRDefault="00B0103A" w:rsidP="00B0103A">
      <w:pPr>
        <w:spacing w:after="43" w:line="259" w:lineRule="auto"/>
        <w:ind w:right="0" w:firstLine="141"/>
        <w:rPr>
          <w:sz w:val="26"/>
          <w:szCs w:val="26"/>
        </w:rPr>
      </w:pPr>
      <w:r>
        <w:rPr>
          <w:sz w:val="26"/>
          <w:szCs w:val="26"/>
        </w:rPr>
        <w:t xml:space="preserve">- </w:t>
      </w:r>
      <w:r w:rsidR="002E3FBA" w:rsidRPr="00B0103A">
        <w:rPr>
          <w:sz w:val="26"/>
          <w:szCs w:val="26"/>
        </w:rPr>
        <w:t>Đảng ủy, HĐND, UBND,</w:t>
      </w:r>
      <w:r w:rsidR="00394E76">
        <w:rPr>
          <w:sz w:val="26"/>
          <w:szCs w:val="26"/>
        </w:rPr>
        <w:t xml:space="preserve"> </w:t>
      </w:r>
      <w:r w:rsidR="002E3FBA" w:rsidRPr="00B0103A">
        <w:rPr>
          <w:sz w:val="26"/>
          <w:szCs w:val="26"/>
        </w:rPr>
        <w:t>UBMT;</w:t>
      </w:r>
      <w:r w:rsidR="002E3FBA" w:rsidRPr="00B0103A">
        <w:rPr>
          <w:sz w:val="26"/>
          <w:szCs w:val="26"/>
        </w:rPr>
        <w:t xml:space="preserve">  </w:t>
      </w:r>
      <w:r w:rsidR="002E3FBA" w:rsidRPr="00B0103A">
        <w:rPr>
          <w:sz w:val="26"/>
          <w:szCs w:val="26"/>
        </w:rPr>
        <w:tab/>
        <w:t xml:space="preserve"> </w:t>
      </w:r>
      <w:r w:rsidR="002E3FBA" w:rsidRPr="00B0103A">
        <w:rPr>
          <w:sz w:val="26"/>
          <w:szCs w:val="26"/>
        </w:rPr>
        <w:tab/>
        <w:t xml:space="preserve"> </w:t>
      </w:r>
      <w:r w:rsidR="002E3FBA" w:rsidRPr="00B0103A">
        <w:rPr>
          <w:sz w:val="26"/>
          <w:szCs w:val="26"/>
        </w:rPr>
        <w:tab/>
      </w:r>
      <w:r w:rsidR="002E3FBA" w:rsidRPr="00B0103A">
        <w:rPr>
          <w:b/>
          <w:sz w:val="26"/>
          <w:szCs w:val="26"/>
        </w:rPr>
        <w:t xml:space="preserve">         </w:t>
      </w:r>
      <w:r w:rsidR="002E3FBA" w:rsidRPr="00B0103A">
        <w:rPr>
          <w:sz w:val="26"/>
          <w:szCs w:val="26"/>
        </w:rPr>
        <w:t xml:space="preserve"> </w:t>
      </w:r>
    </w:p>
    <w:p w:rsidR="00C476F7" w:rsidRPr="00B0103A" w:rsidRDefault="00B0103A" w:rsidP="00B0103A">
      <w:pPr>
        <w:spacing w:after="67" w:line="259" w:lineRule="auto"/>
        <w:ind w:right="0" w:firstLine="141"/>
        <w:rPr>
          <w:sz w:val="26"/>
          <w:szCs w:val="26"/>
        </w:rPr>
      </w:pPr>
      <w:r>
        <w:rPr>
          <w:sz w:val="26"/>
          <w:szCs w:val="26"/>
        </w:rPr>
        <w:t xml:space="preserve">- </w:t>
      </w:r>
      <w:r w:rsidR="002E3FBA" w:rsidRPr="00B0103A">
        <w:rPr>
          <w:sz w:val="26"/>
          <w:szCs w:val="26"/>
        </w:rPr>
        <w:t xml:space="preserve">Các ban ngành, đoàn thể; </w:t>
      </w:r>
    </w:p>
    <w:p w:rsidR="00C476F7" w:rsidRPr="00B0103A" w:rsidRDefault="00B0103A" w:rsidP="00B0103A">
      <w:pPr>
        <w:spacing w:after="43" w:line="259" w:lineRule="auto"/>
        <w:ind w:right="0" w:firstLine="141"/>
        <w:rPr>
          <w:sz w:val="26"/>
          <w:szCs w:val="26"/>
        </w:rPr>
      </w:pPr>
      <w:r>
        <w:rPr>
          <w:sz w:val="26"/>
          <w:szCs w:val="26"/>
        </w:rPr>
        <w:t xml:space="preserve">- </w:t>
      </w:r>
      <w:r w:rsidR="002E3FBA" w:rsidRPr="00B0103A">
        <w:rPr>
          <w:sz w:val="26"/>
          <w:szCs w:val="26"/>
        </w:rPr>
        <w:t xml:space="preserve">Các cơ quan, đơn vị liên quan; </w:t>
      </w:r>
    </w:p>
    <w:p w:rsidR="00C476F7" w:rsidRPr="00B0103A" w:rsidRDefault="00B0103A" w:rsidP="00B0103A">
      <w:pPr>
        <w:spacing w:after="85" w:line="259" w:lineRule="auto"/>
        <w:ind w:right="0" w:firstLine="141"/>
        <w:rPr>
          <w:sz w:val="26"/>
          <w:szCs w:val="26"/>
        </w:rPr>
      </w:pPr>
      <w:r>
        <w:rPr>
          <w:sz w:val="26"/>
          <w:szCs w:val="26"/>
        </w:rPr>
        <w:t xml:space="preserve">- </w:t>
      </w:r>
      <w:r w:rsidR="002E3FBA" w:rsidRPr="00B0103A">
        <w:rPr>
          <w:sz w:val="26"/>
          <w:szCs w:val="26"/>
        </w:rPr>
        <w:t xml:space="preserve">09 KP;   </w:t>
      </w:r>
    </w:p>
    <w:p w:rsidR="00C476F7" w:rsidRPr="00391A03" w:rsidRDefault="00B0103A" w:rsidP="00B0103A">
      <w:pPr>
        <w:spacing w:after="5" w:line="260" w:lineRule="auto"/>
        <w:ind w:right="0" w:firstLine="141"/>
        <w:rPr>
          <w:szCs w:val="28"/>
        </w:rPr>
      </w:pPr>
      <w:r>
        <w:rPr>
          <w:sz w:val="26"/>
          <w:szCs w:val="26"/>
        </w:rPr>
        <w:t xml:space="preserve">- </w:t>
      </w:r>
      <w:r w:rsidR="002E3FBA" w:rsidRPr="00B0103A">
        <w:rPr>
          <w:sz w:val="26"/>
          <w:szCs w:val="26"/>
        </w:rPr>
        <w:t>Lưu VT.</w:t>
      </w:r>
      <w:r w:rsidR="002E3FBA" w:rsidRPr="00391A03">
        <w:rPr>
          <w:szCs w:val="28"/>
        </w:rPr>
        <w:t xml:space="preserve"> </w:t>
      </w:r>
      <w:r w:rsidR="002E3FBA" w:rsidRPr="00391A03">
        <w:rPr>
          <w:szCs w:val="28"/>
        </w:rPr>
        <w:tab/>
        <w:t xml:space="preserve"> </w:t>
      </w:r>
      <w:r w:rsidR="002E3FBA" w:rsidRPr="00391A03">
        <w:rPr>
          <w:szCs w:val="28"/>
        </w:rPr>
        <w:tab/>
        <w:t xml:space="preserve"> </w:t>
      </w:r>
      <w:r w:rsidR="002E3FBA" w:rsidRPr="00391A03">
        <w:rPr>
          <w:szCs w:val="28"/>
        </w:rPr>
        <w:tab/>
        <w:t xml:space="preserve"> </w:t>
      </w:r>
      <w:r w:rsidR="002E3FBA" w:rsidRPr="00391A03">
        <w:rPr>
          <w:szCs w:val="28"/>
        </w:rPr>
        <w:tab/>
        <w:t xml:space="preserve"> </w:t>
      </w:r>
      <w:r w:rsidR="002E3FBA" w:rsidRPr="00391A03">
        <w:rPr>
          <w:szCs w:val="28"/>
        </w:rPr>
        <w:tab/>
        <w:t xml:space="preserve">                   </w:t>
      </w:r>
      <w:r w:rsidR="00394E76">
        <w:rPr>
          <w:szCs w:val="28"/>
        </w:rPr>
        <w:t xml:space="preserve">        </w:t>
      </w:r>
      <w:r w:rsidR="002E3FBA" w:rsidRPr="00391A03">
        <w:rPr>
          <w:szCs w:val="28"/>
        </w:rPr>
        <w:t xml:space="preserve">  </w:t>
      </w:r>
      <w:r w:rsidR="002E3FBA" w:rsidRPr="00391A03">
        <w:rPr>
          <w:b/>
          <w:szCs w:val="28"/>
        </w:rPr>
        <w:t xml:space="preserve">Trần Viết Hưng </w:t>
      </w:r>
    </w:p>
    <w:p w:rsidR="00C476F7" w:rsidRPr="00391A03" w:rsidRDefault="00394E76" w:rsidP="00394E76">
      <w:pPr>
        <w:spacing w:after="21" w:line="259" w:lineRule="auto"/>
        <w:ind w:left="14" w:right="0" w:firstLine="0"/>
        <w:rPr>
          <w:szCs w:val="28"/>
        </w:rPr>
      </w:pPr>
      <w:r>
        <w:rPr>
          <w:szCs w:val="28"/>
        </w:rPr>
        <w:t xml:space="preserve"> </w:t>
      </w:r>
      <w:bookmarkStart w:id="0" w:name="_GoBack"/>
      <w:bookmarkEnd w:id="0"/>
    </w:p>
    <w:sectPr w:rsidR="00C476F7" w:rsidRPr="00391A03">
      <w:headerReference w:type="even" r:id="rId7"/>
      <w:headerReference w:type="default" r:id="rId8"/>
      <w:headerReference w:type="first" r:id="rId9"/>
      <w:pgSz w:w="11909" w:h="16834"/>
      <w:pgMar w:top="1473" w:right="983" w:bottom="1039" w:left="1688" w:header="72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FBA" w:rsidRDefault="002E3FBA">
      <w:pPr>
        <w:spacing w:after="0" w:line="240" w:lineRule="auto"/>
      </w:pPr>
      <w:r>
        <w:separator/>
      </w:r>
    </w:p>
  </w:endnote>
  <w:endnote w:type="continuationSeparator" w:id="0">
    <w:p w:rsidR="002E3FBA" w:rsidRDefault="002E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FBA" w:rsidRDefault="002E3FBA">
      <w:pPr>
        <w:spacing w:after="0" w:line="240" w:lineRule="auto"/>
      </w:pPr>
      <w:r>
        <w:separator/>
      </w:r>
    </w:p>
  </w:footnote>
  <w:footnote w:type="continuationSeparator" w:id="0">
    <w:p w:rsidR="002E3FBA" w:rsidRDefault="002E3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6F7" w:rsidRDefault="002E3FBA">
    <w:pPr>
      <w:spacing w:after="18" w:line="259" w:lineRule="auto"/>
      <w:ind w:left="5" w:right="0" w:firstLine="0"/>
      <w:jc w:val="center"/>
    </w:pPr>
    <w:r>
      <w:fldChar w:fldCharType="begin"/>
    </w:r>
    <w:r>
      <w:instrText xml:space="preserve"> PAGE   \* MERGEFORMAT </w:instrText>
    </w:r>
    <w:r>
      <w:fldChar w:fldCharType="separate"/>
    </w:r>
    <w:r>
      <w:t>1</w:t>
    </w:r>
    <w:r>
      <w:fldChar w:fldCharType="end"/>
    </w:r>
    <w:r>
      <w:t xml:space="preserve"> </w:t>
    </w:r>
  </w:p>
  <w:p w:rsidR="00C476F7" w:rsidRDefault="002E3FBA">
    <w:pPr>
      <w:spacing w:after="0" w:line="259" w:lineRule="auto"/>
      <w:ind w:left="14"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6F7" w:rsidRDefault="002E3FBA">
    <w:pPr>
      <w:spacing w:after="18" w:line="259" w:lineRule="auto"/>
      <w:ind w:left="5" w:right="0" w:firstLine="0"/>
      <w:jc w:val="center"/>
    </w:pPr>
    <w:r>
      <w:fldChar w:fldCharType="begin"/>
    </w:r>
    <w:r>
      <w:instrText xml:space="preserve"> PAGE   \* MERGEFORMAT </w:instrText>
    </w:r>
    <w:r>
      <w:fldChar w:fldCharType="separate"/>
    </w:r>
    <w:r w:rsidR="00394E76">
      <w:rPr>
        <w:noProof/>
      </w:rPr>
      <w:t>4</w:t>
    </w:r>
    <w:r>
      <w:fldChar w:fldCharType="end"/>
    </w:r>
    <w:r>
      <w:t xml:space="preserve"> </w:t>
    </w:r>
  </w:p>
  <w:p w:rsidR="00C476F7" w:rsidRDefault="002E3FBA">
    <w:pPr>
      <w:spacing w:after="0" w:line="259" w:lineRule="auto"/>
      <w:ind w:left="14"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6F7" w:rsidRDefault="002E3FBA">
    <w:pPr>
      <w:spacing w:after="18" w:line="259" w:lineRule="auto"/>
      <w:ind w:left="5" w:right="0" w:firstLine="0"/>
      <w:jc w:val="center"/>
    </w:pPr>
    <w:r>
      <w:fldChar w:fldCharType="begin"/>
    </w:r>
    <w:r>
      <w:instrText xml:space="preserve"> PAGE   \* MERGEFORMAT </w:instrText>
    </w:r>
    <w:r>
      <w:fldChar w:fldCharType="separate"/>
    </w:r>
    <w:r>
      <w:t>1</w:t>
    </w:r>
    <w:r>
      <w:fldChar w:fldCharType="end"/>
    </w:r>
    <w:r>
      <w:t xml:space="preserve"> </w:t>
    </w:r>
  </w:p>
  <w:p w:rsidR="00C476F7" w:rsidRDefault="002E3FBA">
    <w:pPr>
      <w:spacing w:after="0" w:line="259" w:lineRule="auto"/>
      <w:ind w:left="14" w:right="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14180"/>
    <w:multiLevelType w:val="hybridMultilevel"/>
    <w:tmpl w:val="2E0A8AF4"/>
    <w:lvl w:ilvl="0" w:tplc="3FDC63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46D5EE">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D07492">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4618E0">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12072C">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985E54">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AE4636">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726358">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1C6A84">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642D9E"/>
    <w:multiLevelType w:val="hybridMultilevel"/>
    <w:tmpl w:val="D1428A96"/>
    <w:lvl w:ilvl="0" w:tplc="62385A26">
      <w:start w:val="6"/>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14391469"/>
    <w:multiLevelType w:val="hybridMultilevel"/>
    <w:tmpl w:val="61F0B642"/>
    <w:lvl w:ilvl="0" w:tplc="9E2ECC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BC053E">
      <w:start w:val="1"/>
      <w:numFmt w:val="bullet"/>
      <w:lvlText w:val="o"/>
      <w:lvlJc w:val="left"/>
      <w:pPr>
        <w:ind w:left="1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A8C3CE">
      <w:start w:val="1"/>
      <w:numFmt w:val="bullet"/>
      <w:lvlText w:val="▪"/>
      <w:lvlJc w:val="left"/>
      <w:pPr>
        <w:ind w:left="2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C80DC8">
      <w:start w:val="1"/>
      <w:numFmt w:val="bullet"/>
      <w:lvlText w:val="•"/>
      <w:lvlJc w:val="left"/>
      <w:pPr>
        <w:ind w:left="3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CEE58E">
      <w:start w:val="1"/>
      <w:numFmt w:val="bullet"/>
      <w:lvlText w:val="o"/>
      <w:lvlJc w:val="left"/>
      <w:pPr>
        <w:ind w:left="3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7AB408">
      <w:start w:val="1"/>
      <w:numFmt w:val="bullet"/>
      <w:lvlText w:val="▪"/>
      <w:lvlJc w:val="left"/>
      <w:pPr>
        <w:ind w:left="4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009DC6">
      <w:start w:val="1"/>
      <w:numFmt w:val="bullet"/>
      <w:lvlText w:val="•"/>
      <w:lvlJc w:val="left"/>
      <w:pPr>
        <w:ind w:left="5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48A9E">
      <w:start w:val="1"/>
      <w:numFmt w:val="bullet"/>
      <w:lvlText w:val="o"/>
      <w:lvlJc w:val="left"/>
      <w:pPr>
        <w:ind w:left="6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E4F0C2">
      <w:start w:val="1"/>
      <w:numFmt w:val="bullet"/>
      <w:lvlText w:val="▪"/>
      <w:lvlJc w:val="left"/>
      <w:pPr>
        <w:ind w:left="6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5854572"/>
    <w:multiLevelType w:val="hybridMultilevel"/>
    <w:tmpl w:val="C5E43596"/>
    <w:lvl w:ilvl="0" w:tplc="44D4E8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14A6F2">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A8CDDE">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21452">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74E362">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783FB8">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000DCC">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82EAC0">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C62468">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8D07033"/>
    <w:multiLevelType w:val="hybridMultilevel"/>
    <w:tmpl w:val="36363C04"/>
    <w:lvl w:ilvl="0" w:tplc="F5045C3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3E6B5A">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9CAFF0">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EC2F18">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BA50BA">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A8D494">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28F350">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3C451E">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70B6A4">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9444630"/>
    <w:multiLevelType w:val="hybridMultilevel"/>
    <w:tmpl w:val="12C67494"/>
    <w:lvl w:ilvl="0" w:tplc="8EF0246E">
      <w:start w:val="3"/>
      <w:numFmt w:val="decimal"/>
      <w:lvlText w:val="%1."/>
      <w:lvlJc w:val="left"/>
      <w:pPr>
        <w:ind w:left="1070" w:hanging="360"/>
      </w:pPr>
      <w:rPr>
        <w:rFonts w:hint="default"/>
        <w:b/>
        <w: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32F77AB6"/>
    <w:multiLevelType w:val="hybridMultilevel"/>
    <w:tmpl w:val="5FE6696A"/>
    <w:lvl w:ilvl="0" w:tplc="000C12D2">
      <w:start w:val="5"/>
      <w:numFmt w:val="decimal"/>
      <w:lvlText w:val="%1."/>
      <w:lvlJc w:val="left"/>
      <w:pPr>
        <w:ind w:left="1070" w:hanging="360"/>
      </w:pPr>
      <w:rPr>
        <w:rFonts w:hint="default"/>
        <w:b/>
        <w: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35F13009"/>
    <w:multiLevelType w:val="hybridMultilevel"/>
    <w:tmpl w:val="166C9C5C"/>
    <w:lvl w:ilvl="0" w:tplc="FDA8A08C">
      <w:start w:val="8"/>
      <w:numFmt w:val="decimal"/>
      <w:lvlText w:val="%1."/>
      <w:lvlJc w:val="left"/>
      <w:pPr>
        <w:ind w:left="11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042B1D0">
      <w:start w:val="1"/>
      <w:numFmt w:val="lowerLetter"/>
      <w:lvlText w:val="%2"/>
      <w:lvlJc w:val="left"/>
      <w:pPr>
        <w:ind w:left="17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A3A2854">
      <w:start w:val="1"/>
      <w:numFmt w:val="lowerRoman"/>
      <w:lvlText w:val="%3"/>
      <w:lvlJc w:val="left"/>
      <w:pPr>
        <w:ind w:left="24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41068A0">
      <w:start w:val="1"/>
      <w:numFmt w:val="decimal"/>
      <w:lvlText w:val="%4"/>
      <w:lvlJc w:val="left"/>
      <w:pPr>
        <w:ind w:left="32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3927288">
      <w:start w:val="1"/>
      <w:numFmt w:val="lowerLetter"/>
      <w:lvlText w:val="%5"/>
      <w:lvlJc w:val="left"/>
      <w:pPr>
        <w:ind w:left="39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8D88D90">
      <w:start w:val="1"/>
      <w:numFmt w:val="lowerRoman"/>
      <w:lvlText w:val="%6"/>
      <w:lvlJc w:val="left"/>
      <w:pPr>
        <w:ind w:left="46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E8878E6">
      <w:start w:val="1"/>
      <w:numFmt w:val="decimal"/>
      <w:lvlText w:val="%7"/>
      <w:lvlJc w:val="left"/>
      <w:pPr>
        <w:ind w:left="53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B62E802">
      <w:start w:val="1"/>
      <w:numFmt w:val="lowerLetter"/>
      <w:lvlText w:val="%8"/>
      <w:lvlJc w:val="left"/>
      <w:pPr>
        <w:ind w:left="60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3324430">
      <w:start w:val="1"/>
      <w:numFmt w:val="lowerRoman"/>
      <w:lvlText w:val="%9"/>
      <w:lvlJc w:val="left"/>
      <w:pPr>
        <w:ind w:left="68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38875795"/>
    <w:multiLevelType w:val="hybridMultilevel"/>
    <w:tmpl w:val="94CE0A2E"/>
    <w:lvl w:ilvl="0" w:tplc="4F20E97A">
      <w:start w:val="4"/>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3AC1356F"/>
    <w:multiLevelType w:val="hybridMultilevel"/>
    <w:tmpl w:val="55449BB0"/>
    <w:lvl w:ilvl="0" w:tplc="4A9A5780">
      <w:start w:val="1"/>
      <w:numFmt w:val="bullet"/>
      <w:lvlText w:val="-"/>
      <w:lvlJc w:val="left"/>
      <w:pPr>
        <w:ind w:left="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6C3584">
      <w:start w:val="1"/>
      <w:numFmt w:val="bullet"/>
      <w:lvlText w:val="o"/>
      <w:lvlJc w:val="left"/>
      <w:pPr>
        <w:ind w:left="1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965944">
      <w:start w:val="1"/>
      <w:numFmt w:val="bullet"/>
      <w:lvlText w:val="▪"/>
      <w:lvlJc w:val="left"/>
      <w:pPr>
        <w:ind w:left="2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EEAA66">
      <w:start w:val="1"/>
      <w:numFmt w:val="bullet"/>
      <w:lvlText w:val="•"/>
      <w:lvlJc w:val="left"/>
      <w:pPr>
        <w:ind w:left="2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4A899C">
      <w:start w:val="1"/>
      <w:numFmt w:val="bullet"/>
      <w:lvlText w:val="o"/>
      <w:lvlJc w:val="left"/>
      <w:pPr>
        <w:ind w:left="3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E63212">
      <w:start w:val="1"/>
      <w:numFmt w:val="bullet"/>
      <w:lvlText w:val="▪"/>
      <w:lvlJc w:val="left"/>
      <w:pPr>
        <w:ind w:left="4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1E256E">
      <w:start w:val="1"/>
      <w:numFmt w:val="bullet"/>
      <w:lvlText w:val="•"/>
      <w:lvlJc w:val="left"/>
      <w:pPr>
        <w:ind w:left="4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EADFF4">
      <w:start w:val="1"/>
      <w:numFmt w:val="bullet"/>
      <w:lvlText w:val="o"/>
      <w:lvlJc w:val="left"/>
      <w:pPr>
        <w:ind w:left="5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EEA16A">
      <w:start w:val="1"/>
      <w:numFmt w:val="bullet"/>
      <w:lvlText w:val="▪"/>
      <w:lvlJc w:val="left"/>
      <w:pPr>
        <w:ind w:left="6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9127A64"/>
    <w:multiLevelType w:val="hybridMultilevel"/>
    <w:tmpl w:val="6362468E"/>
    <w:lvl w:ilvl="0" w:tplc="ED78AE26">
      <w:start w:val="3"/>
      <w:numFmt w:val="decimal"/>
      <w:lvlText w:val="%1."/>
      <w:lvlJc w:val="left"/>
      <w:pPr>
        <w:ind w:left="1070" w:hanging="360"/>
      </w:pPr>
      <w:rPr>
        <w:rFonts w:hint="default"/>
        <w:b/>
        <w: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51C131DF"/>
    <w:multiLevelType w:val="hybridMultilevel"/>
    <w:tmpl w:val="9DBCA892"/>
    <w:lvl w:ilvl="0" w:tplc="697C5462">
      <w:start w:val="4"/>
      <w:numFmt w:val="decimal"/>
      <w:lvlText w:val="%1."/>
      <w:lvlJc w:val="left"/>
      <w:pPr>
        <w:ind w:left="1070" w:hanging="360"/>
      </w:pPr>
      <w:rPr>
        <w:rFonts w:hint="default"/>
        <w:b/>
        <w: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527527C3"/>
    <w:multiLevelType w:val="hybridMultilevel"/>
    <w:tmpl w:val="18469874"/>
    <w:lvl w:ilvl="0" w:tplc="437A1C30">
      <w:start w:val="4"/>
      <w:numFmt w:val="decimal"/>
      <w:lvlText w:val="%1."/>
      <w:lvlJc w:val="left"/>
      <w:pPr>
        <w:ind w:left="71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E7265C54">
      <w:start w:val="1"/>
      <w:numFmt w:val="lowerLetter"/>
      <w:lvlText w:val="%2"/>
      <w:lvlJc w:val="left"/>
      <w:pPr>
        <w:ind w:left="181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92568050">
      <w:start w:val="1"/>
      <w:numFmt w:val="lowerRoman"/>
      <w:lvlText w:val="%3"/>
      <w:lvlJc w:val="left"/>
      <w:pPr>
        <w:ind w:left="253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E8C873C">
      <w:start w:val="1"/>
      <w:numFmt w:val="decimal"/>
      <w:lvlText w:val="%4"/>
      <w:lvlJc w:val="left"/>
      <w:pPr>
        <w:ind w:left="325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87C2807A">
      <w:start w:val="1"/>
      <w:numFmt w:val="lowerLetter"/>
      <w:lvlText w:val="%5"/>
      <w:lvlJc w:val="left"/>
      <w:pPr>
        <w:ind w:left="397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6F3A7F9C">
      <w:start w:val="1"/>
      <w:numFmt w:val="lowerRoman"/>
      <w:lvlText w:val="%6"/>
      <w:lvlJc w:val="left"/>
      <w:pPr>
        <w:ind w:left="469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EBF8428C">
      <w:start w:val="1"/>
      <w:numFmt w:val="decimal"/>
      <w:lvlText w:val="%7"/>
      <w:lvlJc w:val="left"/>
      <w:pPr>
        <w:ind w:left="541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8244F65A">
      <w:start w:val="1"/>
      <w:numFmt w:val="lowerLetter"/>
      <w:lvlText w:val="%8"/>
      <w:lvlJc w:val="left"/>
      <w:pPr>
        <w:ind w:left="613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6C242686">
      <w:start w:val="1"/>
      <w:numFmt w:val="lowerRoman"/>
      <w:lvlText w:val="%9"/>
      <w:lvlJc w:val="left"/>
      <w:pPr>
        <w:ind w:left="685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3">
    <w:nsid w:val="5B7B3A67"/>
    <w:multiLevelType w:val="hybridMultilevel"/>
    <w:tmpl w:val="22BAAD54"/>
    <w:lvl w:ilvl="0" w:tplc="E0A84382">
      <w:start w:val="3"/>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5EFA694A"/>
    <w:multiLevelType w:val="hybridMultilevel"/>
    <w:tmpl w:val="0110169E"/>
    <w:lvl w:ilvl="0" w:tplc="FBAE01B6">
      <w:start w:val="3"/>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60D506E9"/>
    <w:multiLevelType w:val="hybridMultilevel"/>
    <w:tmpl w:val="A060F6B8"/>
    <w:lvl w:ilvl="0" w:tplc="789204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3A1154">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820F96">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F28812">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644FD4">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8CB66">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DC223C">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A4C43E">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964A46">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1F95FC8"/>
    <w:multiLevelType w:val="hybridMultilevel"/>
    <w:tmpl w:val="F078B2FA"/>
    <w:lvl w:ilvl="0" w:tplc="08D2AFD4">
      <w:start w:val="4"/>
      <w:numFmt w:val="decimal"/>
      <w:lvlText w:val="%1."/>
      <w:lvlJc w:val="left"/>
      <w:pPr>
        <w:ind w:left="1070" w:hanging="360"/>
      </w:pPr>
      <w:rPr>
        <w:rFonts w:hint="default"/>
        <w:b/>
        <w: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683F7D2F"/>
    <w:multiLevelType w:val="hybridMultilevel"/>
    <w:tmpl w:val="A510F04C"/>
    <w:lvl w:ilvl="0" w:tplc="4E3CE96C">
      <w:start w:val="1"/>
      <w:numFmt w:val="bullet"/>
      <w:lvlText w:val="-"/>
      <w:lvlJc w:val="left"/>
      <w:pPr>
        <w:ind w:left="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96E343C">
      <w:start w:val="1"/>
      <w:numFmt w:val="bullet"/>
      <w:lvlText w:val="o"/>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11AB830">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D1EC9B6">
      <w:start w:val="1"/>
      <w:numFmt w:val="bullet"/>
      <w:lvlText w:val="•"/>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138FBC8">
      <w:start w:val="1"/>
      <w:numFmt w:val="bullet"/>
      <w:lvlText w:val="o"/>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B70C8C6">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2B62340">
      <w:start w:val="1"/>
      <w:numFmt w:val="bullet"/>
      <w:lvlText w:val="•"/>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1329D42">
      <w:start w:val="1"/>
      <w:numFmt w:val="bullet"/>
      <w:lvlText w:val="o"/>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AD8984A">
      <w:start w:val="1"/>
      <w:numFmt w:val="bullet"/>
      <w:lvlText w:val="▪"/>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nsid w:val="6A325477"/>
    <w:multiLevelType w:val="hybridMultilevel"/>
    <w:tmpl w:val="7BA29CCE"/>
    <w:lvl w:ilvl="0" w:tplc="C0A28D2C">
      <w:start w:val="6"/>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6B9923D4"/>
    <w:multiLevelType w:val="hybridMultilevel"/>
    <w:tmpl w:val="5DD429EC"/>
    <w:lvl w:ilvl="0" w:tplc="A87E7D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AA0DC8">
      <w:start w:val="1"/>
      <w:numFmt w:val="bullet"/>
      <w:lvlText w:val="o"/>
      <w:lvlJc w:val="left"/>
      <w:pPr>
        <w:ind w:left="1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749484">
      <w:start w:val="1"/>
      <w:numFmt w:val="bullet"/>
      <w:lvlText w:val="▪"/>
      <w:lvlJc w:val="left"/>
      <w:pPr>
        <w:ind w:left="2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CAA4C2">
      <w:start w:val="1"/>
      <w:numFmt w:val="bullet"/>
      <w:lvlText w:val="•"/>
      <w:lvlJc w:val="left"/>
      <w:pPr>
        <w:ind w:left="3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5694C6">
      <w:start w:val="1"/>
      <w:numFmt w:val="bullet"/>
      <w:lvlText w:val="o"/>
      <w:lvlJc w:val="left"/>
      <w:pPr>
        <w:ind w:left="3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A035D0">
      <w:start w:val="1"/>
      <w:numFmt w:val="bullet"/>
      <w:lvlText w:val="▪"/>
      <w:lvlJc w:val="left"/>
      <w:pPr>
        <w:ind w:left="4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28DF6E">
      <w:start w:val="1"/>
      <w:numFmt w:val="bullet"/>
      <w:lvlText w:val="•"/>
      <w:lvlJc w:val="left"/>
      <w:pPr>
        <w:ind w:left="5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3EDFA2">
      <w:start w:val="1"/>
      <w:numFmt w:val="bullet"/>
      <w:lvlText w:val="o"/>
      <w:lvlJc w:val="left"/>
      <w:pPr>
        <w:ind w:left="6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AC6D82">
      <w:start w:val="1"/>
      <w:numFmt w:val="bullet"/>
      <w:lvlText w:val="▪"/>
      <w:lvlJc w:val="left"/>
      <w:pPr>
        <w:ind w:left="6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7097104"/>
    <w:multiLevelType w:val="hybridMultilevel"/>
    <w:tmpl w:val="0CA4671E"/>
    <w:lvl w:ilvl="0" w:tplc="8250B726">
      <w:start w:val="3"/>
      <w:numFmt w:val="decimal"/>
      <w:lvlText w:val="%1."/>
      <w:lvlJc w:val="left"/>
      <w:pPr>
        <w:ind w:left="7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B00A7EE">
      <w:start w:val="1"/>
      <w:numFmt w:val="lowerLetter"/>
      <w:lvlText w:val="%2"/>
      <w:lvlJc w:val="left"/>
      <w:pPr>
        <w:ind w:left="1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946A442">
      <w:start w:val="1"/>
      <w:numFmt w:val="lowerRoman"/>
      <w:lvlText w:val="%3"/>
      <w:lvlJc w:val="left"/>
      <w:pPr>
        <w:ind w:left="25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BB68958">
      <w:start w:val="1"/>
      <w:numFmt w:val="decimal"/>
      <w:lvlText w:val="%4"/>
      <w:lvlJc w:val="left"/>
      <w:pPr>
        <w:ind w:left="32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D7652D8">
      <w:start w:val="1"/>
      <w:numFmt w:val="lowerLetter"/>
      <w:lvlText w:val="%5"/>
      <w:lvlJc w:val="left"/>
      <w:pPr>
        <w:ind w:left="39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3D8B13C">
      <w:start w:val="1"/>
      <w:numFmt w:val="lowerRoman"/>
      <w:lvlText w:val="%6"/>
      <w:lvlJc w:val="left"/>
      <w:pPr>
        <w:ind w:left="46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802AB36">
      <w:start w:val="1"/>
      <w:numFmt w:val="decimal"/>
      <w:lvlText w:val="%7"/>
      <w:lvlJc w:val="left"/>
      <w:pPr>
        <w:ind w:left="53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3AE6E3C">
      <w:start w:val="1"/>
      <w:numFmt w:val="lowerLetter"/>
      <w:lvlText w:val="%8"/>
      <w:lvlJc w:val="left"/>
      <w:pPr>
        <w:ind w:left="61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AEAC638">
      <w:start w:val="1"/>
      <w:numFmt w:val="lowerRoman"/>
      <w:lvlText w:val="%9"/>
      <w:lvlJc w:val="left"/>
      <w:pPr>
        <w:ind w:left="68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nsid w:val="7B594B85"/>
    <w:multiLevelType w:val="hybridMultilevel"/>
    <w:tmpl w:val="EE30616E"/>
    <w:lvl w:ilvl="0" w:tplc="2BA858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9674FE">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EAB46">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AABC24">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767C10">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6EA480">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F0500E">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56F7F4">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42CBD0">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15"/>
  </w:num>
  <w:num w:numId="4">
    <w:abstractNumId w:val="21"/>
  </w:num>
  <w:num w:numId="5">
    <w:abstractNumId w:val="12"/>
  </w:num>
  <w:num w:numId="6">
    <w:abstractNumId w:val="4"/>
  </w:num>
  <w:num w:numId="7">
    <w:abstractNumId w:val="2"/>
  </w:num>
  <w:num w:numId="8">
    <w:abstractNumId w:val="17"/>
  </w:num>
  <w:num w:numId="9">
    <w:abstractNumId w:val="20"/>
  </w:num>
  <w:num w:numId="10">
    <w:abstractNumId w:val="19"/>
  </w:num>
  <w:num w:numId="11">
    <w:abstractNumId w:val="7"/>
  </w:num>
  <w:num w:numId="12">
    <w:abstractNumId w:val="9"/>
  </w:num>
  <w:num w:numId="13">
    <w:abstractNumId w:val="5"/>
  </w:num>
  <w:num w:numId="14">
    <w:abstractNumId w:val="10"/>
  </w:num>
  <w:num w:numId="15">
    <w:abstractNumId w:val="16"/>
  </w:num>
  <w:num w:numId="16">
    <w:abstractNumId w:val="11"/>
  </w:num>
  <w:num w:numId="17">
    <w:abstractNumId w:val="6"/>
  </w:num>
  <w:num w:numId="18">
    <w:abstractNumId w:val="13"/>
  </w:num>
  <w:num w:numId="19">
    <w:abstractNumId w:val="14"/>
  </w:num>
  <w:num w:numId="20">
    <w:abstractNumId w:val="8"/>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F7"/>
    <w:rsid w:val="002E3FBA"/>
    <w:rsid w:val="00391A03"/>
    <w:rsid w:val="00394E76"/>
    <w:rsid w:val="00B0103A"/>
    <w:rsid w:val="00C4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381732-41B9-48E0-82C3-26BE2A49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9" w:lineRule="auto"/>
      <w:ind w:right="3" w:firstLine="7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2025-01-14T04:05:00Z</dcterms:created>
  <dcterms:modified xsi:type="dcterms:W3CDTF">2025-01-14T04:05:00Z</dcterms:modified>
</cp:coreProperties>
</file>